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580" w:rsidRPr="00EE24BD" w:rsidRDefault="004A4580" w:rsidP="00EE24BD">
      <w:pPr>
        <w:widowControl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4580" w:rsidRPr="00EE24BD" w:rsidRDefault="007100C3" w:rsidP="00EE24BD">
      <w:pPr>
        <w:pStyle w:val="ConsPlusNormal"/>
        <w:widowControl w:val="0"/>
        <w:ind w:left="4536"/>
        <w:outlineLvl w:val="0"/>
      </w:pPr>
      <w:r>
        <w:t>УТВЕРЖДЕН</w:t>
      </w:r>
      <w:r w:rsidR="00156C9D">
        <w:t>О</w:t>
      </w:r>
      <w:r>
        <w:t>:</w:t>
      </w:r>
    </w:p>
    <w:p w:rsidR="00C24DD4" w:rsidRPr="00EE24BD" w:rsidRDefault="007100C3" w:rsidP="00EE24BD">
      <w:pPr>
        <w:pStyle w:val="ConsPlusNormal"/>
        <w:widowControl w:val="0"/>
        <w:ind w:left="4536"/>
      </w:pPr>
      <w:r>
        <w:t>п</w:t>
      </w:r>
      <w:r w:rsidR="00E67795" w:rsidRPr="00EE24BD">
        <w:t>остановл</w:t>
      </w:r>
      <w:r w:rsidR="004A4580" w:rsidRPr="00EE24BD">
        <w:t xml:space="preserve">ением </w:t>
      </w:r>
      <w:r w:rsidR="00E67795" w:rsidRPr="00EE24BD">
        <w:t xml:space="preserve">Администрации </w:t>
      </w:r>
    </w:p>
    <w:p w:rsidR="004A4580" w:rsidRPr="00EE24BD" w:rsidRDefault="00E67795" w:rsidP="00EE24BD">
      <w:pPr>
        <w:pStyle w:val="ConsPlusNormal"/>
        <w:widowControl w:val="0"/>
        <w:ind w:left="4536"/>
      </w:pPr>
      <w:r w:rsidRPr="00EE24BD">
        <w:t>города Норильска</w:t>
      </w:r>
    </w:p>
    <w:p w:rsidR="004A4580" w:rsidRPr="00EE24BD" w:rsidRDefault="007B6589" w:rsidP="00EE24BD">
      <w:pPr>
        <w:pStyle w:val="ConsPlusNormal"/>
        <w:widowControl w:val="0"/>
        <w:ind w:left="4536"/>
      </w:pPr>
      <w:r>
        <w:t>от 16.06.</w:t>
      </w:r>
      <w:r w:rsidR="004A4580" w:rsidRPr="00EE24BD">
        <w:t>201</w:t>
      </w:r>
      <w:r w:rsidR="00B817E2" w:rsidRPr="00EE24BD">
        <w:t>6</w:t>
      </w:r>
      <w:r w:rsidR="007100C3">
        <w:t xml:space="preserve"> </w:t>
      </w:r>
      <w:proofErr w:type="gramStart"/>
      <w:r>
        <w:t>№  351</w:t>
      </w:r>
      <w:proofErr w:type="gramEnd"/>
    </w:p>
    <w:p w:rsidR="004A4580" w:rsidRPr="00EE24BD" w:rsidRDefault="004A4580" w:rsidP="00EE24BD">
      <w:pPr>
        <w:widowControl w:val="0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A439F0" w:rsidRPr="00EE24BD" w:rsidRDefault="00295165" w:rsidP="00EE2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E24BD">
        <w:rPr>
          <w:rFonts w:ascii="Times New Roman" w:hAnsi="Times New Roman" w:cs="Times New Roman"/>
          <w:bCs/>
          <w:sz w:val="26"/>
          <w:szCs w:val="26"/>
        </w:rPr>
        <w:t>ПОЛОЖЕНИ</w:t>
      </w:r>
      <w:r w:rsidR="00B54C4A" w:rsidRPr="00EE24BD">
        <w:rPr>
          <w:rFonts w:ascii="Times New Roman" w:hAnsi="Times New Roman" w:cs="Times New Roman"/>
          <w:bCs/>
          <w:sz w:val="26"/>
          <w:szCs w:val="26"/>
        </w:rPr>
        <w:t>Е</w:t>
      </w:r>
      <w:r w:rsidRPr="00EE24B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A439F0" w:rsidRPr="00EE24BD" w:rsidRDefault="006873EA" w:rsidP="00EE2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bCs/>
          <w:sz w:val="26"/>
          <w:szCs w:val="26"/>
        </w:rPr>
        <w:t xml:space="preserve">о порядке заключения инвестиционных договоров </w:t>
      </w:r>
    </w:p>
    <w:p w:rsidR="004A4580" w:rsidRPr="00EE24BD" w:rsidRDefault="004A4580" w:rsidP="00EE24B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4580" w:rsidRPr="00EE24BD" w:rsidRDefault="004034BE" w:rsidP="00EE24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A4580"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>.Общие положения</w:t>
      </w:r>
    </w:p>
    <w:p w:rsidR="008D3F60" w:rsidRPr="00EE24BD" w:rsidRDefault="008D3F60" w:rsidP="00EE24B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32034A" w:rsidRPr="00EE24BD" w:rsidRDefault="004A4580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32034A" w:rsidRPr="00EE24BD">
        <w:rPr>
          <w:rFonts w:ascii="Times New Roman" w:hAnsi="Times New Roman" w:cs="Times New Roman"/>
          <w:sz w:val="26"/>
          <w:szCs w:val="26"/>
        </w:rPr>
        <w:t xml:space="preserve">Настоящее Положение о порядке заключения инвестиционных договоров (далее - Положение) регулирует отношения между участниками инвестиционной деятельности и устанавливает порядок заключения инвестиционных договоров </w:t>
      </w:r>
      <w:r w:rsidR="000D3A79" w:rsidRPr="00EE24BD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Норильск </w:t>
      </w:r>
      <w:r w:rsidR="0032034A" w:rsidRPr="00EE24BD">
        <w:rPr>
          <w:rFonts w:ascii="Times New Roman" w:hAnsi="Times New Roman" w:cs="Times New Roman"/>
          <w:sz w:val="26"/>
          <w:szCs w:val="26"/>
        </w:rPr>
        <w:t xml:space="preserve">в отношении объектов недвижимости, </w:t>
      </w:r>
      <w:r w:rsidR="0032034A"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находящихся</w:t>
      </w:r>
      <w:r w:rsidR="0032034A" w:rsidRPr="00EE24BD">
        <w:rPr>
          <w:rFonts w:ascii="Times New Roman" w:hAnsi="Times New Roman" w:cs="Times New Roman"/>
          <w:sz w:val="26"/>
          <w:szCs w:val="26"/>
        </w:rPr>
        <w:t xml:space="preserve"> в собственности</w:t>
      </w:r>
      <w:r w:rsidR="0032034A"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город Норильск</w:t>
      </w:r>
      <w:r w:rsidR="000D3A79"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либо предполагаемых к </w:t>
      </w:r>
      <w:r w:rsidR="0032034A"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</w:t>
      </w:r>
      <w:r w:rsidR="000D3A79"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>нию с последующей передачей таких объектов</w:t>
      </w:r>
      <w:r w:rsidR="0032034A"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</w:t>
      </w:r>
      <w:r w:rsidR="000D3A79"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>их частей</w:t>
      </w:r>
      <w:r w:rsidR="0032034A"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муниципальную собственность муниципального образования город Норильск</w:t>
      </w:r>
      <w:r w:rsidR="0032034A" w:rsidRPr="00EE24BD">
        <w:rPr>
          <w:rFonts w:ascii="Times New Roman" w:hAnsi="Times New Roman" w:cs="Times New Roman"/>
          <w:sz w:val="26"/>
          <w:szCs w:val="26"/>
        </w:rPr>
        <w:t>.</w:t>
      </w:r>
    </w:p>
    <w:p w:rsidR="00532649" w:rsidRPr="00EE24BD" w:rsidRDefault="00B54C4A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1.2. Положение разработано </w:t>
      </w:r>
      <w:r w:rsidR="00532649" w:rsidRPr="00EE24BD">
        <w:rPr>
          <w:rFonts w:ascii="Times New Roman" w:hAnsi="Times New Roman" w:cs="Times New Roman"/>
          <w:sz w:val="26"/>
          <w:szCs w:val="26"/>
        </w:rPr>
        <w:t>в соответствии с</w:t>
      </w:r>
      <w:r w:rsidRPr="00EE24BD">
        <w:rPr>
          <w:rFonts w:ascii="Times New Roman" w:hAnsi="Times New Roman" w:cs="Times New Roman"/>
          <w:sz w:val="26"/>
          <w:szCs w:val="26"/>
        </w:rPr>
        <w:t xml:space="preserve"> Гражданск</w:t>
      </w:r>
      <w:r w:rsidR="00532649" w:rsidRPr="00EE24BD">
        <w:rPr>
          <w:rFonts w:ascii="Times New Roman" w:hAnsi="Times New Roman" w:cs="Times New Roman"/>
          <w:sz w:val="26"/>
          <w:szCs w:val="26"/>
        </w:rPr>
        <w:t>им</w:t>
      </w:r>
      <w:r w:rsidRPr="00EE24B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EE24BD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="00532649" w:rsidRPr="00EE24BD">
        <w:rPr>
          <w:rFonts w:ascii="Times New Roman" w:hAnsi="Times New Roman" w:cs="Times New Roman"/>
          <w:sz w:val="26"/>
          <w:szCs w:val="26"/>
        </w:rPr>
        <w:t>ом</w:t>
      </w:r>
      <w:r w:rsidRPr="00EE24BD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8255AF" w:rsidRPr="00EE24BD">
        <w:rPr>
          <w:rFonts w:ascii="Times New Roman" w:hAnsi="Times New Roman" w:cs="Times New Roman"/>
          <w:sz w:val="26"/>
          <w:szCs w:val="26"/>
        </w:rPr>
        <w:t xml:space="preserve">Бюджетным </w:t>
      </w:r>
      <w:hyperlink r:id="rId9" w:history="1">
        <w:r w:rsidR="008255AF" w:rsidRPr="00EE24BD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="008255AF" w:rsidRPr="00EE24BD">
        <w:rPr>
          <w:rFonts w:ascii="Times New Roman" w:hAnsi="Times New Roman" w:cs="Times New Roman"/>
          <w:sz w:val="26"/>
          <w:szCs w:val="26"/>
        </w:rPr>
        <w:t xml:space="preserve">ом Российской Федерации, </w:t>
      </w:r>
      <w:r w:rsidR="00D35767" w:rsidRPr="00EE24BD">
        <w:rPr>
          <w:rFonts w:ascii="Times New Roman" w:hAnsi="Times New Roman" w:cs="Times New Roman"/>
          <w:sz w:val="26"/>
          <w:szCs w:val="26"/>
        </w:rPr>
        <w:t xml:space="preserve">Градостроительным </w:t>
      </w:r>
      <w:hyperlink r:id="rId10" w:history="1">
        <w:r w:rsidR="00D35767" w:rsidRPr="00EE24BD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="00D35767" w:rsidRPr="00EE24BD">
        <w:rPr>
          <w:rFonts w:ascii="Times New Roman" w:hAnsi="Times New Roman" w:cs="Times New Roman"/>
          <w:sz w:val="26"/>
          <w:szCs w:val="26"/>
        </w:rPr>
        <w:t xml:space="preserve">ом Российской Федерации, </w:t>
      </w:r>
      <w:r w:rsidRPr="00EE24BD">
        <w:rPr>
          <w:rFonts w:ascii="Times New Roman" w:hAnsi="Times New Roman" w:cs="Times New Roman"/>
          <w:sz w:val="26"/>
          <w:szCs w:val="26"/>
        </w:rPr>
        <w:t>Федеральн</w:t>
      </w:r>
      <w:r w:rsidR="00532649" w:rsidRPr="00EE24BD">
        <w:rPr>
          <w:rFonts w:ascii="Times New Roman" w:hAnsi="Times New Roman" w:cs="Times New Roman"/>
          <w:sz w:val="26"/>
          <w:szCs w:val="26"/>
        </w:rPr>
        <w:t>ым</w:t>
      </w:r>
      <w:r w:rsidRPr="00EE24BD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Pr="00EE24BD">
          <w:rPr>
            <w:rStyle w:val="aa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="00532649" w:rsidRPr="00EE24BD">
        <w:rPr>
          <w:rFonts w:ascii="Times New Roman" w:hAnsi="Times New Roman" w:cs="Times New Roman"/>
          <w:sz w:val="26"/>
          <w:szCs w:val="26"/>
        </w:rPr>
        <w:t>ом</w:t>
      </w:r>
      <w:r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9E3E1E" w:rsidRPr="00EE24BD">
        <w:rPr>
          <w:rFonts w:ascii="Times New Roman" w:hAnsi="Times New Roman" w:cs="Times New Roman"/>
          <w:sz w:val="26"/>
          <w:szCs w:val="26"/>
        </w:rPr>
        <w:t>«</w:t>
      </w:r>
      <w:r w:rsidRPr="00EE24BD">
        <w:rPr>
          <w:rFonts w:ascii="Times New Roman" w:hAnsi="Times New Roman" w:cs="Times New Roman"/>
          <w:sz w:val="26"/>
          <w:szCs w:val="26"/>
        </w:rPr>
        <w:t>Об инвестиционной деятельности в Российской Федерации, осуществляемой в форме капитальных вложений</w:t>
      </w:r>
      <w:r w:rsidR="009E3E1E" w:rsidRPr="00EE24BD">
        <w:rPr>
          <w:rFonts w:ascii="Times New Roman" w:hAnsi="Times New Roman" w:cs="Times New Roman"/>
          <w:sz w:val="26"/>
          <w:szCs w:val="26"/>
        </w:rPr>
        <w:t>»</w:t>
      </w:r>
      <w:r w:rsidRPr="00EE24BD">
        <w:rPr>
          <w:rFonts w:ascii="Times New Roman" w:hAnsi="Times New Roman" w:cs="Times New Roman"/>
          <w:sz w:val="26"/>
          <w:szCs w:val="26"/>
        </w:rPr>
        <w:t xml:space="preserve">, </w:t>
      </w:r>
      <w:r w:rsidR="00532649" w:rsidRPr="00EE24BD">
        <w:rPr>
          <w:rFonts w:ascii="Times New Roman" w:hAnsi="Times New Roman" w:cs="Times New Roman"/>
          <w:sz w:val="26"/>
          <w:szCs w:val="26"/>
        </w:rPr>
        <w:t>Уставом муниципального образования город Норильск</w:t>
      </w:r>
      <w:r w:rsidRPr="00EE24BD">
        <w:rPr>
          <w:rFonts w:ascii="Times New Roman" w:hAnsi="Times New Roman" w:cs="Times New Roman"/>
          <w:sz w:val="26"/>
          <w:szCs w:val="26"/>
        </w:rPr>
        <w:t>.</w:t>
      </w:r>
      <w:bookmarkStart w:id="1" w:name="sub_2002"/>
    </w:p>
    <w:p w:rsidR="001243D9" w:rsidRPr="00EE24BD" w:rsidRDefault="00B54C4A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1.</w:t>
      </w:r>
      <w:r w:rsidR="00532649" w:rsidRPr="00EE24BD">
        <w:rPr>
          <w:rFonts w:ascii="Times New Roman" w:hAnsi="Times New Roman" w:cs="Times New Roman"/>
          <w:sz w:val="26"/>
          <w:szCs w:val="26"/>
        </w:rPr>
        <w:t>3</w:t>
      </w:r>
      <w:r w:rsidRPr="00EE24BD">
        <w:rPr>
          <w:rFonts w:ascii="Times New Roman" w:hAnsi="Times New Roman" w:cs="Times New Roman"/>
          <w:sz w:val="26"/>
          <w:szCs w:val="26"/>
        </w:rPr>
        <w:t>. По</w:t>
      </w:r>
      <w:r w:rsidR="00532649" w:rsidRPr="00EE24BD">
        <w:rPr>
          <w:rFonts w:ascii="Times New Roman" w:hAnsi="Times New Roman" w:cs="Times New Roman"/>
          <w:sz w:val="26"/>
          <w:szCs w:val="26"/>
        </w:rPr>
        <w:t>ложение</w:t>
      </w:r>
      <w:r w:rsidRPr="00EE24BD">
        <w:rPr>
          <w:rFonts w:ascii="Times New Roman" w:hAnsi="Times New Roman" w:cs="Times New Roman"/>
          <w:sz w:val="26"/>
          <w:szCs w:val="26"/>
        </w:rPr>
        <w:t xml:space="preserve"> не распространяет свое действие</w:t>
      </w:r>
      <w:r w:rsidR="001243D9" w:rsidRPr="00EE24BD">
        <w:rPr>
          <w:rFonts w:ascii="Times New Roman" w:hAnsi="Times New Roman" w:cs="Times New Roman"/>
          <w:sz w:val="26"/>
          <w:szCs w:val="26"/>
        </w:rPr>
        <w:t>:</w:t>
      </w:r>
    </w:p>
    <w:p w:rsidR="001243D9" w:rsidRPr="00EE24BD" w:rsidRDefault="001243D9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-</w:t>
      </w:r>
      <w:r w:rsidR="00B54C4A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B313AA" w:rsidRPr="00EE24BD">
        <w:rPr>
          <w:rFonts w:ascii="Times New Roman" w:hAnsi="Times New Roman" w:cs="Times New Roman"/>
          <w:sz w:val="26"/>
          <w:szCs w:val="26"/>
        </w:rPr>
        <w:t>на отношения, связанные с вложениями инвестиций в банки и иные кредитные организации, а также в страховые организации, которые регулируются соответственно законодательством Российской Федерации о банках и банковской деятельности и законодательством Российской Федерации о страховании</w:t>
      </w:r>
      <w:r w:rsidRPr="00EE24BD">
        <w:rPr>
          <w:rFonts w:ascii="Times New Roman" w:hAnsi="Times New Roman" w:cs="Times New Roman"/>
          <w:sz w:val="26"/>
          <w:szCs w:val="26"/>
        </w:rPr>
        <w:t>;</w:t>
      </w:r>
      <w:r w:rsidR="00B313AA" w:rsidRPr="00EE24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D9" w:rsidRPr="00EE24BD" w:rsidRDefault="001243D9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- </w:t>
      </w:r>
      <w:r w:rsidR="00B313AA" w:rsidRPr="00EE24BD">
        <w:rPr>
          <w:rFonts w:ascii="Times New Roman" w:hAnsi="Times New Roman" w:cs="Times New Roman"/>
          <w:sz w:val="26"/>
          <w:szCs w:val="26"/>
        </w:rPr>
        <w:t>на отношения, которые связаны с привлечением денежных средств граждан и юридических лиц для долевого строительства многоквартирных домов и (или) иных объектов недвижимости на основании договора участия в долевом строительстве и регулируются Федеральным законом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</w:r>
      <w:r w:rsidRPr="00EE24BD">
        <w:rPr>
          <w:rFonts w:ascii="Times New Roman" w:hAnsi="Times New Roman" w:cs="Times New Roman"/>
          <w:sz w:val="26"/>
          <w:szCs w:val="26"/>
        </w:rPr>
        <w:t>;</w:t>
      </w:r>
    </w:p>
    <w:p w:rsidR="001243D9" w:rsidRPr="00EE24BD" w:rsidRDefault="00B313AA" w:rsidP="00C42BFB">
      <w:pPr>
        <w:pStyle w:val="ConsPlusNormal"/>
        <w:widowControl w:val="0"/>
        <w:ind w:firstLine="709"/>
        <w:jc w:val="both"/>
      </w:pPr>
      <w:r w:rsidRPr="00EE24BD">
        <w:t xml:space="preserve"> </w:t>
      </w:r>
      <w:r w:rsidR="001243D9" w:rsidRPr="00EE24BD">
        <w:t>-</w:t>
      </w:r>
      <w:r w:rsidRPr="00EE24BD">
        <w:t xml:space="preserve"> </w:t>
      </w:r>
      <w:r w:rsidR="00B54C4A" w:rsidRPr="00EE24BD">
        <w:t xml:space="preserve">на привлечение инвестиций в рамках заключаемых от имени муниципального образования </w:t>
      </w:r>
      <w:r w:rsidR="00532649" w:rsidRPr="00EE24BD">
        <w:t xml:space="preserve">город Норильск </w:t>
      </w:r>
      <w:r w:rsidRPr="00EE24BD">
        <w:t>концессионных соглашений</w:t>
      </w:r>
      <w:r w:rsidR="00955488" w:rsidRPr="00EE24BD">
        <w:t>, которые регулируются</w:t>
      </w:r>
      <w:r w:rsidR="009E27E1" w:rsidRPr="00EE24BD">
        <w:t xml:space="preserve"> Федеральным законом «О концессионных соглашениях»</w:t>
      </w:r>
      <w:r w:rsidR="001243D9" w:rsidRPr="00EE24BD">
        <w:t>;</w:t>
      </w:r>
      <w:r w:rsidR="00513B97" w:rsidRPr="00EE24BD">
        <w:t xml:space="preserve"> </w:t>
      </w:r>
    </w:p>
    <w:p w:rsidR="005226FF" w:rsidRPr="00EE24BD" w:rsidRDefault="001243D9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- на </w:t>
      </w:r>
      <w:r w:rsidR="00513B97" w:rsidRPr="00EE24BD">
        <w:rPr>
          <w:rFonts w:ascii="Times New Roman" w:hAnsi="Times New Roman" w:cs="Times New Roman"/>
          <w:sz w:val="26"/>
          <w:szCs w:val="26"/>
        </w:rPr>
        <w:t>правоотношени</w:t>
      </w:r>
      <w:r w:rsidRPr="00EE24BD">
        <w:rPr>
          <w:rFonts w:ascii="Times New Roman" w:hAnsi="Times New Roman" w:cs="Times New Roman"/>
          <w:sz w:val="26"/>
          <w:szCs w:val="26"/>
        </w:rPr>
        <w:t>я</w:t>
      </w:r>
      <w:r w:rsidR="00513B97" w:rsidRPr="00EE24BD">
        <w:rPr>
          <w:rFonts w:ascii="Times New Roman" w:hAnsi="Times New Roman" w:cs="Times New Roman"/>
          <w:sz w:val="26"/>
          <w:szCs w:val="26"/>
        </w:rPr>
        <w:t>, возникающи</w:t>
      </w:r>
      <w:r w:rsidR="00147948" w:rsidRPr="00EE24BD">
        <w:rPr>
          <w:rFonts w:ascii="Times New Roman" w:hAnsi="Times New Roman" w:cs="Times New Roman"/>
          <w:sz w:val="26"/>
          <w:szCs w:val="26"/>
        </w:rPr>
        <w:t>е</w:t>
      </w:r>
      <w:r w:rsidR="00513B97" w:rsidRPr="00EE24BD">
        <w:rPr>
          <w:rFonts w:ascii="Times New Roman" w:hAnsi="Times New Roman" w:cs="Times New Roman"/>
          <w:sz w:val="26"/>
          <w:szCs w:val="26"/>
        </w:rPr>
        <w:t xml:space="preserve"> в связи с подготовкой проектов </w:t>
      </w:r>
      <w:r w:rsidR="00E67795" w:rsidRPr="00EE24BD">
        <w:rPr>
          <w:rFonts w:ascii="Times New Roman" w:hAnsi="Times New Roman" w:cs="Times New Roman"/>
          <w:sz w:val="26"/>
          <w:szCs w:val="26"/>
        </w:rPr>
        <w:t xml:space="preserve">соглашений о </w:t>
      </w:r>
      <w:proofErr w:type="spellStart"/>
      <w:r w:rsidR="00513B97" w:rsidRPr="00EE24BD">
        <w:rPr>
          <w:rFonts w:ascii="Times New Roman" w:hAnsi="Times New Roman" w:cs="Times New Roman"/>
          <w:sz w:val="26"/>
          <w:szCs w:val="26"/>
        </w:rPr>
        <w:t>муниципально</w:t>
      </w:r>
      <w:proofErr w:type="spellEnd"/>
      <w:r w:rsidR="00513B97" w:rsidRPr="00EE24BD">
        <w:rPr>
          <w:rFonts w:ascii="Times New Roman" w:hAnsi="Times New Roman" w:cs="Times New Roman"/>
          <w:sz w:val="26"/>
          <w:szCs w:val="26"/>
        </w:rPr>
        <w:t>-частно</w:t>
      </w:r>
      <w:r w:rsidR="00E67795" w:rsidRPr="00EE24BD">
        <w:rPr>
          <w:rFonts w:ascii="Times New Roman" w:hAnsi="Times New Roman" w:cs="Times New Roman"/>
          <w:sz w:val="26"/>
          <w:szCs w:val="26"/>
        </w:rPr>
        <w:t>м</w:t>
      </w:r>
      <w:r w:rsidR="00513B97" w:rsidRPr="00EE24BD">
        <w:rPr>
          <w:rFonts w:ascii="Times New Roman" w:hAnsi="Times New Roman" w:cs="Times New Roman"/>
          <w:sz w:val="26"/>
          <w:szCs w:val="26"/>
        </w:rPr>
        <w:t xml:space="preserve"> партнерств</w:t>
      </w:r>
      <w:r w:rsidR="00E67795" w:rsidRPr="00EE24BD">
        <w:rPr>
          <w:rFonts w:ascii="Times New Roman" w:hAnsi="Times New Roman" w:cs="Times New Roman"/>
          <w:sz w:val="26"/>
          <w:szCs w:val="26"/>
        </w:rPr>
        <w:t>е</w:t>
      </w:r>
      <w:r w:rsidR="00513B97" w:rsidRPr="00EE24BD">
        <w:rPr>
          <w:rFonts w:ascii="Times New Roman" w:hAnsi="Times New Roman" w:cs="Times New Roman"/>
          <w:sz w:val="26"/>
          <w:szCs w:val="26"/>
        </w:rPr>
        <w:t xml:space="preserve">, заключением, исполнением и прекращением соглашений о </w:t>
      </w:r>
      <w:proofErr w:type="spellStart"/>
      <w:r w:rsidR="00513B97" w:rsidRPr="00EE24BD">
        <w:rPr>
          <w:rFonts w:ascii="Times New Roman" w:hAnsi="Times New Roman" w:cs="Times New Roman"/>
          <w:sz w:val="26"/>
          <w:szCs w:val="26"/>
        </w:rPr>
        <w:t>муниципально</w:t>
      </w:r>
      <w:proofErr w:type="spellEnd"/>
      <w:r w:rsidR="00513B97" w:rsidRPr="00EE24BD">
        <w:rPr>
          <w:rFonts w:ascii="Times New Roman" w:hAnsi="Times New Roman" w:cs="Times New Roman"/>
          <w:sz w:val="26"/>
          <w:szCs w:val="26"/>
        </w:rPr>
        <w:t>-частном партнерстве</w:t>
      </w:r>
      <w:r w:rsidR="005226FF" w:rsidRPr="00EE24BD">
        <w:rPr>
          <w:rFonts w:ascii="Times New Roman" w:hAnsi="Times New Roman" w:cs="Times New Roman"/>
          <w:sz w:val="26"/>
          <w:szCs w:val="26"/>
        </w:rPr>
        <w:t xml:space="preserve">, которые регулируются  Федеральным </w:t>
      </w:r>
      <w:hyperlink r:id="rId12" w:history="1">
        <w:r w:rsidR="005226FF" w:rsidRPr="00EE24B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5226FF" w:rsidRPr="00EE24BD">
        <w:rPr>
          <w:rFonts w:ascii="Times New Roman" w:hAnsi="Times New Roman" w:cs="Times New Roman"/>
          <w:sz w:val="26"/>
          <w:szCs w:val="26"/>
        </w:rPr>
        <w:t xml:space="preserve"> «О государственно-частном партнерстве, </w:t>
      </w:r>
      <w:proofErr w:type="spellStart"/>
      <w:r w:rsidR="005226FF" w:rsidRPr="00EE24BD">
        <w:rPr>
          <w:rFonts w:ascii="Times New Roman" w:hAnsi="Times New Roman" w:cs="Times New Roman"/>
          <w:sz w:val="26"/>
          <w:szCs w:val="26"/>
        </w:rPr>
        <w:t>муниципально</w:t>
      </w:r>
      <w:proofErr w:type="spellEnd"/>
      <w:r w:rsidR="005226FF" w:rsidRPr="00EE24BD">
        <w:rPr>
          <w:rFonts w:ascii="Times New Roman" w:hAnsi="Times New Roman" w:cs="Times New Roman"/>
          <w:sz w:val="26"/>
          <w:szCs w:val="26"/>
        </w:rPr>
        <w:t>-частном партнерстве в РФ и внесении изменений в отдельные законодательные акты РФ»</w:t>
      </w:r>
      <w:r w:rsidR="00BA59B8" w:rsidRPr="00EE24BD">
        <w:rPr>
          <w:rFonts w:ascii="Times New Roman" w:hAnsi="Times New Roman" w:cs="Times New Roman"/>
          <w:sz w:val="26"/>
          <w:szCs w:val="26"/>
        </w:rPr>
        <w:t>;</w:t>
      </w:r>
    </w:p>
    <w:p w:rsidR="00532649" w:rsidRPr="00EE24BD" w:rsidRDefault="001243D9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- на правоотношения, регулируемые положениями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bookmarkStart w:id="2" w:name="sub_2003"/>
      <w:bookmarkEnd w:id="1"/>
      <w:r w:rsidR="000F0CB4" w:rsidRPr="00EE24BD">
        <w:rPr>
          <w:rFonts w:ascii="Times New Roman" w:hAnsi="Times New Roman" w:cs="Times New Roman"/>
          <w:sz w:val="26"/>
          <w:szCs w:val="26"/>
        </w:rPr>
        <w:t>;</w:t>
      </w:r>
    </w:p>
    <w:p w:rsidR="000F0CB4" w:rsidRPr="00EE24BD" w:rsidRDefault="000F0CB4" w:rsidP="00C42BFB">
      <w:pPr>
        <w:pStyle w:val="ConsPlusNormal"/>
        <w:widowControl w:val="0"/>
        <w:ind w:firstLine="709"/>
        <w:jc w:val="both"/>
      </w:pPr>
      <w:r w:rsidRPr="00EE24BD">
        <w:t xml:space="preserve">- на правоотношения, регулируемые Федеральным законом «Об </w:t>
      </w:r>
      <w:r w:rsidRPr="00EE24BD">
        <w:lastRenderedPageBreak/>
        <w:t>инвестиционном товариществе».</w:t>
      </w:r>
    </w:p>
    <w:p w:rsidR="00037BBF" w:rsidRPr="00EE24BD" w:rsidRDefault="00B54C4A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1.</w:t>
      </w:r>
      <w:r w:rsidR="00532649" w:rsidRPr="00EE24BD">
        <w:rPr>
          <w:rFonts w:ascii="Times New Roman" w:hAnsi="Times New Roman" w:cs="Times New Roman"/>
          <w:sz w:val="26"/>
          <w:szCs w:val="26"/>
        </w:rPr>
        <w:t>4</w:t>
      </w:r>
      <w:r w:rsidRPr="00EE24BD">
        <w:rPr>
          <w:rFonts w:ascii="Times New Roman" w:hAnsi="Times New Roman" w:cs="Times New Roman"/>
          <w:sz w:val="26"/>
          <w:szCs w:val="26"/>
        </w:rPr>
        <w:t xml:space="preserve">. </w:t>
      </w:r>
      <w:r w:rsidR="00037BBF" w:rsidRPr="00EE24BD">
        <w:rPr>
          <w:rFonts w:ascii="Times New Roman" w:hAnsi="Times New Roman" w:cs="Times New Roman"/>
          <w:sz w:val="26"/>
          <w:szCs w:val="26"/>
        </w:rPr>
        <w:t>В целях реализации настоящего Положения применяются следующие понятия:</w:t>
      </w:r>
    </w:p>
    <w:p w:rsidR="00733303" w:rsidRPr="00EA03BD" w:rsidRDefault="00255ED2" w:rsidP="00C42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- </w:t>
      </w:r>
      <w:bookmarkStart w:id="3" w:name="sub_2005"/>
      <w:r w:rsidRPr="00EE24BD">
        <w:rPr>
          <w:rFonts w:ascii="Times New Roman" w:hAnsi="Times New Roman" w:cs="Times New Roman"/>
          <w:sz w:val="26"/>
          <w:szCs w:val="26"/>
        </w:rPr>
        <w:t xml:space="preserve">уполномоченный орган - Управление имущества Администрации города Норильска, </w:t>
      </w:r>
      <w:r w:rsidR="00D47F7A" w:rsidRPr="00EE24BD">
        <w:rPr>
          <w:rFonts w:ascii="Times New Roman" w:hAnsi="Times New Roman" w:cs="Times New Roman"/>
          <w:sz w:val="26"/>
          <w:szCs w:val="26"/>
        </w:rPr>
        <w:t>уполномоченное настоящим Положением</w:t>
      </w:r>
      <w:r w:rsidR="000713D6" w:rsidRPr="00EE24BD">
        <w:rPr>
          <w:rFonts w:ascii="Times New Roman" w:hAnsi="Times New Roman" w:cs="Times New Roman"/>
          <w:sz w:val="26"/>
          <w:szCs w:val="26"/>
        </w:rPr>
        <w:t>:</w:t>
      </w:r>
      <w:r w:rsidR="00D47F7A" w:rsidRPr="00EE24BD">
        <w:rPr>
          <w:rFonts w:ascii="Times New Roman" w:hAnsi="Times New Roman" w:cs="Times New Roman"/>
          <w:sz w:val="26"/>
          <w:szCs w:val="26"/>
        </w:rPr>
        <w:t xml:space="preserve"> на </w:t>
      </w:r>
      <w:r w:rsidRPr="00EE24BD">
        <w:rPr>
          <w:rFonts w:ascii="Times New Roman" w:hAnsi="Times New Roman" w:cs="Times New Roman"/>
          <w:sz w:val="26"/>
          <w:szCs w:val="26"/>
        </w:rPr>
        <w:t>осуществл</w:t>
      </w:r>
      <w:r w:rsidR="00D47F7A" w:rsidRPr="00EE24BD">
        <w:rPr>
          <w:rFonts w:ascii="Times New Roman" w:hAnsi="Times New Roman" w:cs="Times New Roman"/>
          <w:sz w:val="26"/>
          <w:szCs w:val="26"/>
        </w:rPr>
        <w:t>ение</w:t>
      </w:r>
      <w:r w:rsidRPr="00EE24BD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D47F7A" w:rsidRPr="00EE24BD">
        <w:rPr>
          <w:rFonts w:ascii="Times New Roman" w:hAnsi="Times New Roman" w:cs="Times New Roman"/>
          <w:sz w:val="26"/>
          <w:szCs w:val="26"/>
        </w:rPr>
        <w:t>й</w:t>
      </w:r>
      <w:r w:rsidRPr="00EE24BD">
        <w:rPr>
          <w:rFonts w:ascii="Times New Roman" w:hAnsi="Times New Roman" w:cs="Times New Roman"/>
          <w:sz w:val="26"/>
          <w:szCs w:val="26"/>
        </w:rPr>
        <w:t>, связанны</w:t>
      </w:r>
      <w:r w:rsidR="00545499" w:rsidRPr="00EE24BD">
        <w:rPr>
          <w:rFonts w:ascii="Times New Roman" w:hAnsi="Times New Roman" w:cs="Times New Roman"/>
          <w:sz w:val="26"/>
          <w:szCs w:val="26"/>
        </w:rPr>
        <w:t>х</w:t>
      </w:r>
      <w:r w:rsidRPr="00EE24BD">
        <w:rPr>
          <w:rFonts w:ascii="Times New Roman" w:hAnsi="Times New Roman" w:cs="Times New Roman"/>
          <w:sz w:val="26"/>
          <w:szCs w:val="26"/>
        </w:rPr>
        <w:t xml:space="preserve"> с проведением процедуры согласования инвестиционного предложения</w:t>
      </w:r>
      <w:r w:rsidR="007E6C30" w:rsidRPr="00EE24BD">
        <w:rPr>
          <w:rFonts w:ascii="Times New Roman" w:hAnsi="Times New Roman" w:cs="Times New Roman"/>
          <w:sz w:val="26"/>
          <w:szCs w:val="26"/>
        </w:rPr>
        <w:t>, инвестиционного проекта</w:t>
      </w:r>
      <w:r w:rsidR="000713D6" w:rsidRPr="00EE24BD">
        <w:rPr>
          <w:rFonts w:ascii="Times New Roman" w:hAnsi="Times New Roman" w:cs="Times New Roman"/>
          <w:sz w:val="26"/>
          <w:szCs w:val="26"/>
        </w:rPr>
        <w:t xml:space="preserve">; подготовку и проведение </w:t>
      </w:r>
      <w:r w:rsidRPr="00EE24BD">
        <w:rPr>
          <w:rFonts w:ascii="Times New Roman" w:hAnsi="Times New Roman" w:cs="Times New Roman"/>
          <w:sz w:val="26"/>
          <w:szCs w:val="26"/>
        </w:rPr>
        <w:t>конкурсов на право заключения ин</w:t>
      </w:r>
      <w:r w:rsidR="000713D6" w:rsidRPr="00EE24BD">
        <w:rPr>
          <w:rFonts w:ascii="Times New Roman" w:hAnsi="Times New Roman" w:cs="Times New Roman"/>
          <w:sz w:val="26"/>
          <w:szCs w:val="26"/>
        </w:rPr>
        <w:t>вестиционного договора;</w:t>
      </w:r>
      <w:r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0713D6" w:rsidRPr="00EE24BD">
        <w:rPr>
          <w:rFonts w:ascii="Times New Roman" w:hAnsi="Times New Roman" w:cs="Times New Roman"/>
          <w:sz w:val="26"/>
          <w:szCs w:val="26"/>
        </w:rPr>
        <w:t xml:space="preserve">на </w:t>
      </w:r>
      <w:r w:rsidRPr="00EE24BD">
        <w:rPr>
          <w:rFonts w:ascii="Times New Roman" w:hAnsi="Times New Roman" w:cs="Times New Roman"/>
          <w:sz w:val="26"/>
          <w:szCs w:val="26"/>
        </w:rPr>
        <w:t>заключение и исполнение инвестиционн</w:t>
      </w:r>
      <w:r w:rsidR="00AE0046" w:rsidRPr="00EE24BD">
        <w:rPr>
          <w:rFonts w:ascii="Times New Roman" w:hAnsi="Times New Roman" w:cs="Times New Roman"/>
          <w:sz w:val="26"/>
          <w:szCs w:val="26"/>
        </w:rPr>
        <w:t>ых</w:t>
      </w:r>
      <w:r w:rsidRPr="00EE24BD">
        <w:rPr>
          <w:rFonts w:ascii="Times New Roman" w:hAnsi="Times New Roman" w:cs="Times New Roman"/>
          <w:sz w:val="26"/>
          <w:szCs w:val="26"/>
        </w:rPr>
        <w:t xml:space="preserve"> договор</w:t>
      </w:r>
      <w:r w:rsidR="00AE0046" w:rsidRPr="00EE24BD">
        <w:rPr>
          <w:rFonts w:ascii="Times New Roman" w:hAnsi="Times New Roman" w:cs="Times New Roman"/>
          <w:sz w:val="26"/>
          <w:szCs w:val="26"/>
        </w:rPr>
        <w:t>ов</w:t>
      </w:r>
      <w:r w:rsidR="00926076" w:rsidRPr="00EE24BD">
        <w:rPr>
          <w:rFonts w:ascii="Times New Roman" w:hAnsi="Times New Roman" w:cs="Times New Roman"/>
          <w:sz w:val="26"/>
          <w:szCs w:val="26"/>
        </w:rPr>
        <w:t>;</w:t>
      </w:r>
      <w:r w:rsidR="00733303" w:rsidRPr="00733303">
        <w:rPr>
          <w:rFonts w:ascii="Times New Roman" w:hAnsi="Times New Roman" w:cs="Times New Roman"/>
          <w:sz w:val="26"/>
          <w:szCs w:val="26"/>
        </w:rPr>
        <w:t xml:space="preserve"> </w:t>
      </w:r>
      <w:r w:rsidR="00733303">
        <w:rPr>
          <w:rFonts w:ascii="Times New Roman" w:hAnsi="Times New Roman" w:cs="Times New Roman"/>
          <w:sz w:val="26"/>
          <w:szCs w:val="26"/>
        </w:rPr>
        <w:t xml:space="preserve">в том числе на </w:t>
      </w:r>
      <w:r w:rsidR="00733303" w:rsidRPr="00EA03BD">
        <w:rPr>
          <w:rFonts w:ascii="Times New Roman" w:hAnsi="Times New Roman" w:cs="Times New Roman"/>
          <w:sz w:val="26"/>
          <w:szCs w:val="26"/>
        </w:rPr>
        <w:t xml:space="preserve">утверждение конкурсной документации, внесение изменений в конкурсную документацию, создание конкурсной </w:t>
      </w:r>
      <w:r w:rsidR="00733303">
        <w:rPr>
          <w:rFonts w:ascii="Times New Roman" w:hAnsi="Times New Roman" w:cs="Times New Roman"/>
          <w:sz w:val="26"/>
          <w:szCs w:val="26"/>
        </w:rPr>
        <w:t>комиссии по проведению конкурса</w:t>
      </w:r>
      <w:r w:rsidR="00733303" w:rsidRPr="00EA03BD">
        <w:rPr>
          <w:rFonts w:ascii="Times New Roman" w:hAnsi="Times New Roman" w:cs="Times New Roman"/>
          <w:sz w:val="26"/>
          <w:szCs w:val="26"/>
        </w:rPr>
        <w:t>, утверждение персонального состава конкурсной комиссии</w:t>
      </w:r>
      <w:r w:rsidR="00FC7445">
        <w:rPr>
          <w:rFonts w:ascii="Times New Roman" w:hAnsi="Times New Roman" w:cs="Times New Roman"/>
          <w:sz w:val="26"/>
          <w:szCs w:val="26"/>
        </w:rPr>
        <w:t>;</w:t>
      </w:r>
    </w:p>
    <w:bookmarkEnd w:id="3"/>
    <w:p w:rsidR="00264D8A" w:rsidRPr="00EE24BD" w:rsidRDefault="00264D8A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-</w:t>
      </w:r>
      <w:r w:rsidRPr="00EE24BD">
        <w:t xml:space="preserve"> </w:t>
      </w:r>
      <w:r w:rsidRPr="00EE24BD">
        <w:rPr>
          <w:rFonts w:ascii="Times New Roman" w:hAnsi="Times New Roman" w:cs="Times New Roman"/>
          <w:sz w:val="26"/>
          <w:szCs w:val="26"/>
        </w:rPr>
        <w:t>инвестиционный объект</w:t>
      </w:r>
      <w:r w:rsidR="00244D30" w:rsidRPr="00EE24BD">
        <w:rPr>
          <w:rFonts w:ascii="Times New Roman" w:hAnsi="Times New Roman" w:cs="Times New Roman"/>
          <w:sz w:val="26"/>
          <w:szCs w:val="26"/>
        </w:rPr>
        <w:t xml:space="preserve"> (результат инвестирования)</w:t>
      </w:r>
      <w:r w:rsidRPr="00EE24BD">
        <w:rPr>
          <w:rFonts w:ascii="Times New Roman" w:hAnsi="Times New Roman" w:cs="Times New Roman"/>
          <w:sz w:val="26"/>
          <w:szCs w:val="26"/>
        </w:rPr>
        <w:t xml:space="preserve"> - объект недвижимого имущества (здание, сооружение, часть здания или сооружения), являющийся собственностью муниципального образования город Норильск, </w:t>
      </w:r>
      <w:r w:rsidRPr="00EE24BD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 предполагаемый к созданию с последующей передачей такого объекта или его части в муниципальную собственность муниципального образования город Норильск</w:t>
      </w:r>
      <w:r w:rsidRPr="00EE24BD">
        <w:rPr>
          <w:rFonts w:ascii="Times New Roman" w:hAnsi="Times New Roman" w:cs="Times New Roman"/>
          <w:sz w:val="26"/>
          <w:szCs w:val="26"/>
        </w:rPr>
        <w:t xml:space="preserve">, на который направлены инвестиции; </w:t>
      </w:r>
    </w:p>
    <w:p w:rsidR="00E67795" w:rsidRPr="00EE24BD" w:rsidRDefault="003567B9" w:rsidP="00C42BFB">
      <w:pPr>
        <w:widowControl w:val="0"/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- инвестиции - денежные средства, ценные бумаги, иное имущество, в том числе имущественные права, иные права, имеющие денежную оценку, вкладываемые в </w:t>
      </w:r>
      <w:r w:rsidR="00264D8A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инвестиционный объект </w:t>
      </w:r>
      <w:r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в целях </w:t>
      </w:r>
      <w:r w:rsidR="00264D8A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его создания и /или реконструкции и </w:t>
      </w:r>
      <w:r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>получения прибыли и (или) достижения иного полезного эффекта;</w:t>
      </w:r>
      <w:r w:rsidR="00F63F5B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</w:t>
      </w:r>
    </w:p>
    <w:p w:rsidR="003567B9" w:rsidRPr="00EE24BD" w:rsidRDefault="003567B9" w:rsidP="00C42BFB">
      <w:pPr>
        <w:widowControl w:val="0"/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>- 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3567B9" w:rsidRPr="00EE24BD" w:rsidRDefault="003567B9" w:rsidP="00C42BFB">
      <w:pPr>
        <w:widowControl w:val="0"/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>- капитальные вложения - инвестиции в основной капитал (основные средства), в том числе затраты на новое строительство, реконструкцию, оборудования, инструмента, инвентаря, проектно-изыскательские работы и другие затраты;</w:t>
      </w:r>
    </w:p>
    <w:p w:rsidR="00255ED2" w:rsidRPr="00EE24BD" w:rsidRDefault="00037BBF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- </w:t>
      </w:r>
      <w:r w:rsidR="00D013A9" w:rsidRPr="00EE24BD">
        <w:rPr>
          <w:rFonts w:ascii="Times New Roman" w:hAnsi="Times New Roman" w:cs="Times New Roman"/>
          <w:sz w:val="26"/>
          <w:szCs w:val="26"/>
        </w:rPr>
        <w:t>инициатор инвестицион</w:t>
      </w:r>
      <w:r w:rsidR="00731CDF">
        <w:rPr>
          <w:rFonts w:ascii="Times New Roman" w:hAnsi="Times New Roman" w:cs="Times New Roman"/>
          <w:sz w:val="26"/>
          <w:szCs w:val="26"/>
        </w:rPr>
        <w:t>ного предложения</w:t>
      </w:r>
      <w:r w:rsidR="00D013A9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8E687D" w:rsidRPr="00EE24BD">
        <w:rPr>
          <w:rFonts w:ascii="Times New Roman" w:hAnsi="Times New Roman" w:cs="Times New Roman"/>
          <w:sz w:val="26"/>
          <w:szCs w:val="26"/>
        </w:rPr>
        <w:t>–</w:t>
      </w:r>
      <w:r w:rsidR="00D013A9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255ED2" w:rsidRPr="00EE24BD">
        <w:rPr>
          <w:rFonts w:ascii="Times New Roman" w:hAnsi="Times New Roman" w:cs="Times New Roman"/>
          <w:sz w:val="26"/>
          <w:szCs w:val="26"/>
        </w:rPr>
        <w:t>ф</w:t>
      </w:r>
      <w:r w:rsidR="00AB0A93" w:rsidRPr="00EE24BD">
        <w:rPr>
          <w:rFonts w:ascii="Times New Roman" w:hAnsi="Times New Roman" w:cs="Times New Roman"/>
          <w:sz w:val="26"/>
          <w:szCs w:val="26"/>
        </w:rPr>
        <w:t>изическое или юридическое лицо,</w:t>
      </w:r>
      <w:r w:rsidR="00BF1234">
        <w:rPr>
          <w:rFonts w:ascii="Times New Roman" w:hAnsi="Times New Roman" w:cs="Times New Roman"/>
          <w:sz w:val="26"/>
          <w:szCs w:val="26"/>
        </w:rPr>
        <w:t xml:space="preserve"> </w:t>
      </w:r>
      <w:r w:rsidR="00255ED2" w:rsidRPr="00EE24BD">
        <w:rPr>
          <w:rFonts w:ascii="Times New Roman" w:hAnsi="Times New Roman" w:cs="Times New Roman"/>
          <w:sz w:val="26"/>
          <w:szCs w:val="26"/>
        </w:rPr>
        <w:t xml:space="preserve">обратившееся в уполномоченный орган </w:t>
      </w:r>
      <w:r w:rsidR="00926076" w:rsidRPr="00EE24BD">
        <w:rPr>
          <w:rFonts w:ascii="Times New Roman" w:hAnsi="Times New Roman" w:cs="Times New Roman"/>
          <w:sz w:val="26"/>
          <w:szCs w:val="26"/>
        </w:rPr>
        <w:t>с инвестиционным предложением</w:t>
      </w:r>
      <w:r w:rsidR="00BD7008" w:rsidRPr="00EE24BD">
        <w:rPr>
          <w:rFonts w:ascii="Times New Roman" w:hAnsi="Times New Roman" w:cs="Times New Roman"/>
          <w:sz w:val="26"/>
          <w:szCs w:val="26"/>
        </w:rPr>
        <w:t xml:space="preserve">, и отвечающее требованиям, установленным </w:t>
      </w:r>
      <w:r w:rsidR="000870BE" w:rsidRPr="00EE24BD">
        <w:rPr>
          <w:rFonts w:ascii="Times New Roman" w:hAnsi="Times New Roman" w:cs="Times New Roman"/>
          <w:sz w:val="26"/>
          <w:szCs w:val="26"/>
        </w:rPr>
        <w:t xml:space="preserve">пунктом 1.8 </w:t>
      </w:r>
      <w:r w:rsidR="00BD7008" w:rsidRPr="00EE24BD">
        <w:rPr>
          <w:rFonts w:ascii="Times New Roman" w:hAnsi="Times New Roman" w:cs="Times New Roman"/>
          <w:sz w:val="26"/>
          <w:szCs w:val="26"/>
        </w:rPr>
        <w:t>настоящ</w:t>
      </w:r>
      <w:r w:rsidR="000870BE" w:rsidRPr="00EE24BD">
        <w:rPr>
          <w:rFonts w:ascii="Times New Roman" w:hAnsi="Times New Roman" w:cs="Times New Roman"/>
          <w:sz w:val="26"/>
          <w:szCs w:val="26"/>
        </w:rPr>
        <w:t>его</w:t>
      </w:r>
      <w:r w:rsidR="00BD7008" w:rsidRPr="00EE24BD">
        <w:rPr>
          <w:rFonts w:ascii="Times New Roman" w:hAnsi="Times New Roman" w:cs="Times New Roman"/>
          <w:sz w:val="26"/>
          <w:szCs w:val="26"/>
        </w:rPr>
        <w:t xml:space="preserve"> По</w:t>
      </w:r>
      <w:r w:rsidR="005578EB" w:rsidRPr="00EE24BD">
        <w:rPr>
          <w:rFonts w:ascii="Times New Roman" w:hAnsi="Times New Roman" w:cs="Times New Roman"/>
          <w:sz w:val="26"/>
          <w:szCs w:val="26"/>
        </w:rPr>
        <w:t>ложения</w:t>
      </w:r>
      <w:r w:rsidR="00926076" w:rsidRPr="00EE24BD">
        <w:rPr>
          <w:rFonts w:ascii="Times New Roman" w:hAnsi="Times New Roman" w:cs="Times New Roman"/>
          <w:sz w:val="26"/>
          <w:szCs w:val="26"/>
        </w:rPr>
        <w:t>;</w:t>
      </w:r>
    </w:p>
    <w:p w:rsidR="00926076" w:rsidRPr="00EE24BD" w:rsidRDefault="00926076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- инвестиционное предложение – предложение</w:t>
      </w:r>
      <w:r w:rsidR="00254602">
        <w:rPr>
          <w:rFonts w:ascii="Times New Roman" w:hAnsi="Times New Roman" w:cs="Times New Roman"/>
          <w:sz w:val="26"/>
          <w:szCs w:val="26"/>
        </w:rPr>
        <w:t>,</w:t>
      </w:r>
      <w:r w:rsidR="005D6D64" w:rsidRPr="005D6D64">
        <w:rPr>
          <w:rFonts w:ascii="Times New Roman" w:hAnsi="Times New Roman" w:cs="Times New Roman"/>
          <w:sz w:val="26"/>
          <w:szCs w:val="26"/>
        </w:rPr>
        <w:t xml:space="preserve"> </w:t>
      </w:r>
      <w:r w:rsidR="005D6D64" w:rsidRPr="00EE24BD">
        <w:rPr>
          <w:rFonts w:ascii="Times New Roman" w:hAnsi="Times New Roman" w:cs="Times New Roman"/>
          <w:sz w:val="26"/>
          <w:szCs w:val="26"/>
        </w:rPr>
        <w:t>указанное в Инвестиционной стратегии муниципального образования город Норильск, утвержденной в порядке, установленном действующим законодательством</w:t>
      </w:r>
      <w:r w:rsidR="005D6D64">
        <w:rPr>
          <w:rFonts w:ascii="Times New Roman" w:hAnsi="Times New Roman" w:cs="Times New Roman"/>
          <w:sz w:val="26"/>
          <w:szCs w:val="26"/>
        </w:rPr>
        <w:t xml:space="preserve"> (далее – Инвестиционная стратегия), или предложение </w:t>
      </w:r>
      <w:r w:rsidRPr="00EE24BD">
        <w:rPr>
          <w:rFonts w:ascii="Times New Roman" w:hAnsi="Times New Roman" w:cs="Times New Roman"/>
          <w:sz w:val="26"/>
          <w:szCs w:val="26"/>
        </w:rPr>
        <w:t>инициатора инвестиционного пр</w:t>
      </w:r>
      <w:r w:rsidR="00BE7256">
        <w:rPr>
          <w:rFonts w:ascii="Times New Roman" w:hAnsi="Times New Roman" w:cs="Times New Roman"/>
          <w:sz w:val="26"/>
          <w:szCs w:val="26"/>
        </w:rPr>
        <w:t>едложения</w:t>
      </w:r>
      <w:r w:rsidR="00211E66">
        <w:rPr>
          <w:rFonts w:ascii="Times New Roman" w:hAnsi="Times New Roman" w:cs="Times New Roman"/>
          <w:sz w:val="26"/>
          <w:szCs w:val="26"/>
        </w:rPr>
        <w:t xml:space="preserve">, не включенное в Инвестиционную стратегию, </w:t>
      </w:r>
      <w:r w:rsidR="005D6D64" w:rsidRPr="00EE24BD">
        <w:rPr>
          <w:rFonts w:ascii="Times New Roman" w:hAnsi="Times New Roman" w:cs="Times New Roman"/>
          <w:sz w:val="26"/>
          <w:szCs w:val="26"/>
        </w:rPr>
        <w:t>содержащее сведения, указанные в пункте 1.5 настоящего Положения</w:t>
      </w:r>
      <w:r w:rsidRPr="00EE24B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C31AB" w:rsidRPr="00EE24BD" w:rsidRDefault="00926076" w:rsidP="00C42BFB">
      <w:pPr>
        <w:pStyle w:val="ConsPlusNormal"/>
        <w:widowControl w:val="0"/>
        <w:ind w:firstLine="709"/>
        <w:jc w:val="both"/>
      </w:pPr>
      <w:r w:rsidRPr="00EE24BD">
        <w:rPr>
          <w:rStyle w:val="ab"/>
          <w:b w:val="0"/>
          <w:bCs/>
          <w:color w:val="auto"/>
        </w:rPr>
        <w:t>- инвестор</w:t>
      </w:r>
      <w:r w:rsidRPr="00EE24BD">
        <w:rPr>
          <w:b/>
        </w:rPr>
        <w:t xml:space="preserve"> </w:t>
      </w:r>
      <w:r w:rsidRPr="00EE24BD">
        <w:t xml:space="preserve">- физическое или юридическое лицо, </w:t>
      </w:r>
      <w:r w:rsidR="00BC31AB" w:rsidRPr="00EE24BD">
        <w:t>победившее на конкурсе, заключившее инвестиционный договор и обеспечивающее финансирование (</w:t>
      </w:r>
      <w:proofErr w:type="spellStart"/>
      <w:r w:rsidR="00BC31AB" w:rsidRPr="00EE24BD">
        <w:t>софинансирование</w:t>
      </w:r>
      <w:proofErr w:type="spellEnd"/>
      <w:r w:rsidR="00BC31AB" w:rsidRPr="00EE24BD">
        <w:t xml:space="preserve">) инвестиционного проекта за счет собственных средств, привлечения финансовых ресурсов </w:t>
      </w:r>
      <w:proofErr w:type="spellStart"/>
      <w:r w:rsidR="00BC31AB" w:rsidRPr="00EE24BD">
        <w:t>соинвесторов</w:t>
      </w:r>
      <w:proofErr w:type="spellEnd"/>
      <w:r w:rsidR="00BC31AB" w:rsidRPr="00EE24BD">
        <w:t xml:space="preserve"> либо заемных средств</w:t>
      </w:r>
      <w:r w:rsidR="00BE7256">
        <w:t>;</w:t>
      </w:r>
    </w:p>
    <w:p w:rsidR="00244D30" w:rsidRPr="00EE24BD" w:rsidRDefault="00244D30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>- инвестиционный проект</w:t>
      </w:r>
      <w:r w:rsidRPr="00EE24BD">
        <w:rPr>
          <w:rFonts w:ascii="Times New Roman" w:hAnsi="Times New Roman" w:cs="Times New Roman"/>
          <w:sz w:val="26"/>
          <w:szCs w:val="26"/>
        </w:rPr>
        <w:t xml:space="preserve">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в том числе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(бизнес-план);</w:t>
      </w:r>
    </w:p>
    <w:p w:rsidR="00037BBF" w:rsidRPr="00EE24BD" w:rsidRDefault="00D013A9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lastRenderedPageBreak/>
        <w:t xml:space="preserve">- </w:t>
      </w:r>
      <w:r w:rsidR="00037BBF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>инвестиционные условия</w:t>
      </w:r>
      <w:r w:rsidR="00037BBF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4138F7">
        <w:rPr>
          <w:rFonts w:ascii="Times New Roman" w:hAnsi="Times New Roman" w:cs="Times New Roman"/>
          <w:sz w:val="26"/>
          <w:szCs w:val="26"/>
        </w:rPr>
        <w:t>–</w:t>
      </w:r>
      <w:r w:rsidR="00037BBF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4138F7">
        <w:rPr>
          <w:rFonts w:ascii="Times New Roman" w:hAnsi="Times New Roman" w:cs="Times New Roman"/>
          <w:sz w:val="26"/>
          <w:szCs w:val="26"/>
        </w:rPr>
        <w:t xml:space="preserve">документ, предоставляемый </w:t>
      </w:r>
      <w:r w:rsidR="004138F7" w:rsidRPr="00EE24BD">
        <w:rPr>
          <w:rFonts w:ascii="Times New Roman" w:hAnsi="Times New Roman" w:cs="Times New Roman"/>
          <w:sz w:val="26"/>
          <w:szCs w:val="26"/>
        </w:rPr>
        <w:t>инициатор</w:t>
      </w:r>
      <w:r w:rsidR="004138F7">
        <w:rPr>
          <w:rFonts w:ascii="Times New Roman" w:hAnsi="Times New Roman" w:cs="Times New Roman"/>
          <w:sz w:val="26"/>
          <w:szCs w:val="26"/>
        </w:rPr>
        <w:t>ом</w:t>
      </w:r>
      <w:r w:rsidR="004138F7" w:rsidRPr="00EE24BD">
        <w:rPr>
          <w:rFonts w:ascii="Times New Roman" w:hAnsi="Times New Roman" w:cs="Times New Roman"/>
          <w:sz w:val="26"/>
          <w:szCs w:val="26"/>
        </w:rPr>
        <w:t xml:space="preserve"> инвестиционного пр</w:t>
      </w:r>
      <w:r w:rsidR="004138F7">
        <w:rPr>
          <w:rFonts w:ascii="Times New Roman" w:hAnsi="Times New Roman" w:cs="Times New Roman"/>
          <w:sz w:val="26"/>
          <w:szCs w:val="26"/>
        </w:rPr>
        <w:t>едложения</w:t>
      </w:r>
      <w:r w:rsidR="004138F7" w:rsidRPr="00EE24BD">
        <w:rPr>
          <w:rFonts w:ascii="Times New Roman" w:hAnsi="Times New Roman" w:cs="Times New Roman"/>
          <w:sz w:val="26"/>
          <w:szCs w:val="26"/>
        </w:rPr>
        <w:t>,</w:t>
      </w:r>
      <w:r w:rsidR="004138F7">
        <w:rPr>
          <w:rFonts w:ascii="Times New Roman" w:hAnsi="Times New Roman" w:cs="Times New Roman"/>
          <w:sz w:val="26"/>
          <w:szCs w:val="26"/>
        </w:rPr>
        <w:t xml:space="preserve"> содержащий сведения, указанные в </w:t>
      </w:r>
      <w:r w:rsidR="004A4732">
        <w:rPr>
          <w:rFonts w:ascii="Times New Roman" w:hAnsi="Times New Roman" w:cs="Times New Roman"/>
          <w:sz w:val="26"/>
          <w:szCs w:val="26"/>
        </w:rPr>
        <w:t>пунктах</w:t>
      </w:r>
      <w:r w:rsidR="00D32517">
        <w:rPr>
          <w:rFonts w:ascii="Times New Roman" w:hAnsi="Times New Roman" w:cs="Times New Roman"/>
          <w:sz w:val="26"/>
          <w:szCs w:val="26"/>
        </w:rPr>
        <w:t xml:space="preserve"> 1.6</w:t>
      </w:r>
      <w:r w:rsidR="008925C7">
        <w:rPr>
          <w:rFonts w:ascii="Times New Roman" w:hAnsi="Times New Roman" w:cs="Times New Roman"/>
          <w:sz w:val="26"/>
          <w:szCs w:val="26"/>
        </w:rPr>
        <w:t xml:space="preserve"> – 1.7</w:t>
      </w:r>
      <w:r w:rsidR="00D32517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  <w:r w:rsidR="004138F7">
        <w:rPr>
          <w:rFonts w:ascii="Times New Roman" w:hAnsi="Times New Roman" w:cs="Times New Roman"/>
          <w:sz w:val="26"/>
          <w:szCs w:val="26"/>
        </w:rPr>
        <w:t xml:space="preserve"> </w:t>
      </w:r>
      <w:r w:rsidR="00037BBF" w:rsidRPr="00EE24BD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4138F7">
        <w:rPr>
          <w:rFonts w:ascii="Times New Roman" w:hAnsi="Times New Roman" w:cs="Times New Roman"/>
          <w:sz w:val="26"/>
          <w:szCs w:val="26"/>
        </w:rPr>
        <w:t>инвестиционного проекта</w:t>
      </w:r>
      <w:r w:rsidR="00D32517">
        <w:rPr>
          <w:rFonts w:ascii="Times New Roman" w:hAnsi="Times New Roman" w:cs="Times New Roman"/>
          <w:sz w:val="26"/>
          <w:szCs w:val="26"/>
        </w:rPr>
        <w:t xml:space="preserve"> и </w:t>
      </w:r>
      <w:r w:rsidR="00037BBF" w:rsidRPr="00EE24BD">
        <w:rPr>
          <w:rFonts w:ascii="Times New Roman" w:hAnsi="Times New Roman" w:cs="Times New Roman"/>
          <w:sz w:val="26"/>
          <w:szCs w:val="26"/>
        </w:rPr>
        <w:t xml:space="preserve">конкурсной документации на право заключения инвестиционного договора, содержащий перечень технических и экономических требований к </w:t>
      </w:r>
      <w:r w:rsidR="006672E3" w:rsidRPr="00EE24BD">
        <w:rPr>
          <w:rFonts w:ascii="Times New Roman" w:hAnsi="Times New Roman" w:cs="Times New Roman"/>
          <w:sz w:val="26"/>
          <w:szCs w:val="26"/>
        </w:rPr>
        <w:t>инвестиционному объекту</w:t>
      </w:r>
      <w:r w:rsidR="00D45645" w:rsidRPr="00EE24BD">
        <w:rPr>
          <w:rFonts w:ascii="Times New Roman" w:hAnsi="Times New Roman" w:cs="Times New Roman"/>
          <w:sz w:val="26"/>
          <w:szCs w:val="26"/>
        </w:rPr>
        <w:t>, в том чи</w:t>
      </w:r>
      <w:r w:rsidR="004138F7">
        <w:rPr>
          <w:rFonts w:ascii="Times New Roman" w:hAnsi="Times New Roman" w:cs="Times New Roman"/>
          <w:sz w:val="26"/>
          <w:szCs w:val="26"/>
        </w:rPr>
        <w:t>сле сведения, указанные в пунктах</w:t>
      </w:r>
      <w:r w:rsidR="00D45645" w:rsidRPr="00EE24BD">
        <w:rPr>
          <w:rFonts w:ascii="Times New Roman" w:hAnsi="Times New Roman" w:cs="Times New Roman"/>
          <w:sz w:val="26"/>
          <w:szCs w:val="26"/>
        </w:rPr>
        <w:t xml:space="preserve"> 1.5</w:t>
      </w:r>
      <w:r w:rsidR="00257D0A">
        <w:rPr>
          <w:rFonts w:ascii="Times New Roman" w:hAnsi="Times New Roman" w:cs="Times New Roman"/>
          <w:sz w:val="26"/>
          <w:szCs w:val="26"/>
        </w:rPr>
        <w:t xml:space="preserve"> – 1.7</w:t>
      </w:r>
      <w:r w:rsidR="00D45645" w:rsidRPr="00EE24BD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5578EB" w:rsidRPr="00EE24BD">
        <w:rPr>
          <w:rFonts w:ascii="Times New Roman" w:hAnsi="Times New Roman" w:cs="Times New Roman"/>
          <w:sz w:val="26"/>
          <w:szCs w:val="26"/>
        </w:rPr>
        <w:t>ложения</w:t>
      </w:r>
      <w:r w:rsidR="00D45645" w:rsidRPr="00EE24BD">
        <w:rPr>
          <w:rFonts w:ascii="Times New Roman" w:hAnsi="Times New Roman" w:cs="Times New Roman"/>
          <w:sz w:val="26"/>
          <w:szCs w:val="26"/>
        </w:rPr>
        <w:t>;</w:t>
      </w:r>
    </w:p>
    <w:p w:rsidR="00B80869" w:rsidRPr="00EE24BD" w:rsidRDefault="00B80869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- инвестиционный </w:t>
      </w:r>
      <w:r w:rsidRPr="00EE24BD">
        <w:rPr>
          <w:rFonts w:ascii="Times New Roman" w:hAnsi="Times New Roman" w:cs="Times New Roman"/>
          <w:sz w:val="26"/>
          <w:szCs w:val="26"/>
        </w:rPr>
        <w:t>договор - заключаемая в соответствии с Положением сделка, направленная на осуществление инвестиционной деятельности и представляющая собой смешанный договор, содержащий обязательства сторон по выполнению условий осуществления капитальных вложений.</w:t>
      </w:r>
    </w:p>
    <w:p w:rsidR="00AF3591" w:rsidRDefault="006A507E" w:rsidP="00C42BF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1.5. </w:t>
      </w:r>
      <w:bookmarkEnd w:id="2"/>
      <w:r w:rsidR="008C129C" w:rsidRPr="00EE24BD">
        <w:rPr>
          <w:rFonts w:ascii="Times New Roman" w:hAnsi="Times New Roman" w:cs="Times New Roman"/>
          <w:sz w:val="26"/>
          <w:szCs w:val="26"/>
        </w:rPr>
        <w:t xml:space="preserve">Инвестиционное предложение </w:t>
      </w:r>
      <w:r w:rsidR="00AF3591">
        <w:rPr>
          <w:rFonts w:ascii="Times New Roman" w:hAnsi="Times New Roman" w:cs="Times New Roman"/>
          <w:sz w:val="26"/>
          <w:szCs w:val="26"/>
        </w:rPr>
        <w:t>содержит следующие сведения:</w:t>
      </w:r>
    </w:p>
    <w:p w:rsidR="00DD0727" w:rsidRPr="00EE24BD" w:rsidRDefault="00DD0727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1) сведения о</w:t>
      </w:r>
      <w:r w:rsidR="006A2B3D" w:rsidRPr="00EE24BD">
        <w:rPr>
          <w:rFonts w:ascii="Times New Roman" w:hAnsi="Times New Roman" w:cs="Times New Roman"/>
          <w:sz w:val="26"/>
          <w:szCs w:val="26"/>
        </w:rPr>
        <w:t>б</w:t>
      </w:r>
      <w:r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6A2B3D" w:rsidRPr="00EE24BD">
        <w:rPr>
          <w:rFonts w:ascii="Times New Roman" w:hAnsi="Times New Roman" w:cs="Times New Roman"/>
          <w:sz w:val="26"/>
          <w:szCs w:val="26"/>
        </w:rPr>
        <w:t>инвестиционном объекте</w:t>
      </w:r>
      <w:r w:rsidRPr="00EE24BD">
        <w:rPr>
          <w:rFonts w:ascii="Times New Roman" w:hAnsi="Times New Roman" w:cs="Times New Roman"/>
          <w:sz w:val="26"/>
          <w:szCs w:val="26"/>
        </w:rPr>
        <w:t xml:space="preserve">, для создания и </w:t>
      </w:r>
      <w:r w:rsidR="003734E6" w:rsidRPr="00EE24BD">
        <w:rPr>
          <w:rFonts w:ascii="Times New Roman" w:hAnsi="Times New Roman" w:cs="Times New Roman"/>
          <w:sz w:val="26"/>
          <w:szCs w:val="26"/>
        </w:rPr>
        <w:t xml:space="preserve">(или) </w:t>
      </w:r>
      <w:r w:rsidRPr="00EE24BD">
        <w:rPr>
          <w:rFonts w:ascii="Times New Roman" w:hAnsi="Times New Roman" w:cs="Times New Roman"/>
          <w:sz w:val="26"/>
          <w:szCs w:val="26"/>
        </w:rPr>
        <w:t>реконструкции которого планируется привлечение</w:t>
      </w:r>
      <w:r w:rsidR="00664C2B" w:rsidRPr="00EE24BD">
        <w:rPr>
          <w:rFonts w:ascii="Times New Roman" w:hAnsi="Times New Roman" w:cs="Times New Roman"/>
          <w:sz w:val="26"/>
          <w:szCs w:val="26"/>
        </w:rPr>
        <w:t xml:space="preserve"> инвестиций (</w:t>
      </w:r>
      <w:r w:rsidR="00CF5B25" w:rsidRPr="00EE24BD">
        <w:rPr>
          <w:rFonts w:ascii="Times New Roman" w:hAnsi="Times New Roman" w:cs="Times New Roman"/>
          <w:sz w:val="26"/>
          <w:szCs w:val="26"/>
        </w:rPr>
        <w:t>целевое назначение</w:t>
      </w:r>
      <w:r w:rsidR="00664C2B" w:rsidRPr="00EE24BD">
        <w:rPr>
          <w:rFonts w:ascii="Times New Roman" w:hAnsi="Times New Roman" w:cs="Times New Roman"/>
          <w:sz w:val="26"/>
          <w:szCs w:val="26"/>
        </w:rPr>
        <w:t xml:space="preserve">, </w:t>
      </w:r>
      <w:r w:rsidR="0011542C" w:rsidRPr="00EE24BD">
        <w:rPr>
          <w:rFonts w:ascii="Times New Roman" w:hAnsi="Times New Roman" w:cs="Times New Roman"/>
          <w:sz w:val="26"/>
          <w:szCs w:val="26"/>
        </w:rPr>
        <w:t>характеристики</w:t>
      </w:r>
      <w:r w:rsidR="00937FF5" w:rsidRPr="00EE24BD">
        <w:rPr>
          <w:rFonts w:ascii="Times New Roman" w:hAnsi="Times New Roman" w:cs="Times New Roman"/>
          <w:sz w:val="26"/>
          <w:szCs w:val="26"/>
        </w:rPr>
        <w:t xml:space="preserve"> (площадь, этажность,</w:t>
      </w:r>
      <w:r w:rsidR="00C77854" w:rsidRPr="00EE24BD">
        <w:rPr>
          <w:rFonts w:ascii="Times New Roman" w:hAnsi="Times New Roman" w:cs="Times New Roman"/>
          <w:sz w:val="26"/>
          <w:szCs w:val="26"/>
        </w:rPr>
        <w:t xml:space="preserve"> месторасположение на территории муниципального образования город Норильск</w:t>
      </w:r>
      <w:r w:rsidR="00937FF5" w:rsidRPr="00EE24BD">
        <w:rPr>
          <w:rFonts w:ascii="Times New Roman" w:hAnsi="Times New Roman" w:cs="Times New Roman"/>
          <w:sz w:val="26"/>
          <w:szCs w:val="26"/>
        </w:rPr>
        <w:t xml:space="preserve"> и т.д.)), позволяющие однозначно определить данный объект</w:t>
      </w:r>
      <w:r w:rsidR="00C77854" w:rsidRPr="00EE24BD">
        <w:rPr>
          <w:rFonts w:ascii="Times New Roman" w:hAnsi="Times New Roman" w:cs="Times New Roman"/>
          <w:sz w:val="26"/>
          <w:szCs w:val="26"/>
        </w:rPr>
        <w:t>;</w:t>
      </w:r>
    </w:p>
    <w:p w:rsidR="00FE1AE5" w:rsidRDefault="00FE1AE5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2) сведения об адресе и площади земельного участка, наличии прав в отношении земельного участка, а также кадастровом номере земельного участка, на котором предполагается размещение инве</w:t>
      </w:r>
      <w:r w:rsidR="00A4401E">
        <w:rPr>
          <w:rFonts w:ascii="Times New Roman" w:hAnsi="Times New Roman" w:cs="Times New Roman"/>
          <w:sz w:val="26"/>
          <w:szCs w:val="26"/>
        </w:rPr>
        <w:t>с</w:t>
      </w:r>
      <w:r w:rsidRPr="00EE24BD">
        <w:rPr>
          <w:rFonts w:ascii="Times New Roman" w:hAnsi="Times New Roman" w:cs="Times New Roman"/>
          <w:sz w:val="26"/>
          <w:szCs w:val="26"/>
        </w:rPr>
        <w:t>тиционного объекта (при наличии государственного кадастрового учета этого земельного участка)</w:t>
      </w:r>
      <w:r w:rsidR="00FA7A46">
        <w:rPr>
          <w:rFonts w:ascii="Times New Roman" w:hAnsi="Times New Roman" w:cs="Times New Roman"/>
          <w:sz w:val="26"/>
          <w:szCs w:val="26"/>
        </w:rPr>
        <w:t>.</w:t>
      </w:r>
    </w:p>
    <w:p w:rsidR="00AF3591" w:rsidRPr="00EE24BD" w:rsidRDefault="00AF3591" w:rsidP="00C42BF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 И</w:t>
      </w:r>
      <w:r w:rsidRPr="00EE24BD">
        <w:rPr>
          <w:rFonts w:ascii="Times New Roman" w:hAnsi="Times New Roman" w:cs="Times New Roman"/>
          <w:sz w:val="26"/>
          <w:szCs w:val="26"/>
        </w:rPr>
        <w:t>нвестиционные условия должны содержать следующие сведения:</w:t>
      </w:r>
    </w:p>
    <w:p w:rsidR="00DD0727" w:rsidRPr="00EE24BD" w:rsidRDefault="00AF3591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A1D71" w:rsidRPr="00EE24BD">
        <w:rPr>
          <w:rFonts w:ascii="Times New Roman" w:hAnsi="Times New Roman" w:cs="Times New Roman"/>
          <w:sz w:val="26"/>
          <w:szCs w:val="26"/>
        </w:rPr>
        <w:t xml:space="preserve">) </w:t>
      </w:r>
      <w:r w:rsidR="00DD0727" w:rsidRPr="00EE24BD">
        <w:rPr>
          <w:rFonts w:ascii="Times New Roman" w:hAnsi="Times New Roman" w:cs="Times New Roman"/>
          <w:sz w:val="26"/>
          <w:szCs w:val="26"/>
        </w:rPr>
        <w:t xml:space="preserve">предполагаемый </w:t>
      </w:r>
      <w:r w:rsidR="00664C2B" w:rsidRPr="00EE24BD">
        <w:rPr>
          <w:rFonts w:ascii="Times New Roman" w:hAnsi="Times New Roman" w:cs="Times New Roman"/>
          <w:sz w:val="26"/>
          <w:szCs w:val="26"/>
        </w:rPr>
        <w:t xml:space="preserve">объем инвестиций, в том числе </w:t>
      </w:r>
      <w:r w:rsidR="00DD0727" w:rsidRPr="00EE24BD">
        <w:rPr>
          <w:rFonts w:ascii="Times New Roman" w:hAnsi="Times New Roman" w:cs="Times New Roman"/>
          <w:sz w:val="26"/>
          <w:szCs w:val="26"/>
        </w:rPr>
        <w:t>капитальных вложений сторон инвестиционного договора</w:t>
      </w:r>
      <w:r w:rsidR="00664C2B" w:rsidRPr="00EE24BD">
        <w:rPr>
          <w:rFonts w:ascii="Times New Roman" w:hAnsi="Times New Roman" w:cs="Times New Roman"/>
          <w:sz w:val="26"/>
          <w:szCs w:val="26"/>
        </w:rPr>
        <w:t xml:space="preserve"> в инвестиционный объект</w:t>
      </w:r>
      <w:r w:rsidR="00B9283A" w:rsidRPr="00EE24BD">
        <w:rPr>
          <w:rFonts w:ascii="Times New Roman" w:hAnsi="Times New Roman" w:cs="Times New Roman"/>
          <w:sz w:val="26"/>
          <w:szCs w:val="26"/>
        </w:rPr>
        <w:t>,</w:t>
      </w:r>
      <w:r w:rsidR="00AF08F9" w:rsidRPr="00EE24BD">
        <w:rPr>
          <w:rFonts w:ascii="Times New Roman" w:hAnsi="Times New Roman" w:cs="Times New Roman"/>
          <w:sz w:val="26"/>
          <w:szCs w:val="26"/>
        </w:rPr>
        <w:t xml:space="preserve"> с технико-экономическим обоснованием</w:t>
      </w:r>
      <w:r w:rsidR="00C77854" w:rsidRPr="00EE24BD">
        <w:rPr>
          <w:rFonts w:ascii="Times New Roman" w:hAnsi="Times New Roman" w:cs="Times New Roman"/>
          <w:sz w:val="26"/>
          <w:szCs w:val="26"/>
        </w:rPr>
        <w:t>;</w:t>
      </w:r>
    </w:p>
    <w:p w:rsidR="00DD0727" w:rsidRPr="00EE24BD" w:rsidRDefault="00AF3591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A1D71" w:rsidRPr="00EE24BD">
        <w:rPr>
          <w:rFonts w:ascii="Times New Roman" w:hAnsi="Times New Roman" w:cs="Times New Roman"/>
          <w:sz w:val="26"/>
          <w:szCs w:val="26"/>
        </w:rPr>
        <w:t xml:space="preserve">) </w:t>
      </w:r>
      <w:r w:rsidR="00DD0727" w:rsidRPr="00EE24BD">
        <w:rPr>
          <w:rFonts w:ascii="Times New Roman" w:hAnsi="Times New Roman" w:cs="Times New Roman"/>
          <w:sz w:val="26"/>
          <w:szCs w:val="26"/>
        </w:rPr>
        <w:t xml:space="preserve">обязательства инвестора по оказанию услуг, выполнению работ, </w:t>
      </w:r>
      <w:r w:rsidR="00EF6906">
        <w:rPr>
          <w:rFonts w:ascii="Times New Roman" w:hAnsi="Times New Roman" w:cs="Times New Roman"/>
          <w:sz w:val="26"/>
          <w:szCs w:val="26"/>
        </w:rPr>
        <w:t xml:space="preserve">а также по </w:t>
      </w:r>
      <w:r w:rsidR="00DD0727" w:rsidRPr="00EE24BD">
        <w:rPr>
          <w:rFonts w:ascii="Times New Roman" w:hAnsi="Times New Roman" w:cs="Times New Roman"/>
          <w:sz w:val="26"/>
          <w:szCs w:val="26"/>
        </w:rPr>
        <w:t>передаче в муниципальную собственность имущественных и иных прав;</w:t>
      </w:r>
    </w:p>
    <w:p w:rsidR="00406A1B" w:rsidRPr="00EE24BD" w:rsidRDefault="00AF3591" w:rsidP="00C42BFB">
      <w:pPr>
        <w:pStyle w:val="ConsPlusNormal"/>
        <w:widowControl w:val="0"/>
        <w:ind w:firstLine="709"/>
        <w:jc w:val="both"/>
      </w:pPr>
      <w:r>
        <w:t>3</w:t>
      </w:r>
      <w:r w:rsidR="00BA1D71" w:rsidRPr="00EE24BD">
        <w:t xml:space="preserve">) </w:t>
      </w:r>
      <w:r w:rsidR="00406A1B" w:rsidRPr="00EE24BD">
        <w:t>объе</w:t>
      </w:r>
      <w:r w:rsidR="00937FF5" w:rsidRPr="00EE24BD">
        <w:t xml:space="preserve">м имущественных прав сторон </w:t>
      </w:r>
      <w:r w:rsidR="00E235FE" w:rsidRPr="00EE24BD">
        <w:t xml:space="preserve">на результат </w:t>
      </w:r>
      <w:r w:rsidR="00406A1B" w:rsidRPr="00EE24BD">
        <w:t>инвести</w:t>
      </w:r>
      <w:r w:rsidR="00E235FE" w:rsidRPr="00EE24BD">
        <w:t>рования</w:t>
      </w:r>
      <w:r w:rsidR="00406A1B" w:rsidRPr="00EE24BD">
        <w:t xml:space="preserve">, в том числе на помещения (долю), поступающие в собственность муниципального образования город Норильск, а также на помещения (долю), поступающие инвестору проекта на праве собственности или на условиях долгосрочной аренды (на срок до 49 лет), расположенные в объекте недвижимого имущества, </w:t>
      </w:r>
      <w:r w:rsidR="00937FF5" w:rsidRPr="00EE24BD">
        <w:t>являющемся результатом инвестирования;</w:t>
      </w:r>
    </w:p>
    <w:p w:rsidR="00DD0727" w:rsidRPr="00EE24BD" w:rsidRDefault="00AF3591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A1D71" w:rsidRPr="00EE24BD">
        <w:rPr>
          <w:rFonts w:ascii="Times New Roman" w:hAnsi="Times New Roman" w:cs="Times New Roman"/>
          <w:sz w:val="26"/>
          <w:szCs w:val="26"/>
        </w:rPr>
        <w:t xml:space="preserve">) </w:t>
      </w:r>
      <w:r w:rsidR="00164FBA" w:rsidRPr="00EE24BD">
        <w:rPr>
          <w:rFonts w:ascii="Times New Roman" w:hAnsi="Times New Roman" w:cs="Times New Roman"/>
          <w:sz w:val="26"/>
          <w:szCs w:val="26"/>
        </w:rPr>
        <w:t xml:space="preserve">предполагаемые </w:t>
      </w:r>
      <w:r w:rsidR="00DD0727" w:rsidRPr="00EE24BD">
        <w:rPr>
          <w:rFonts w:ascii="Times New Roman" w:hAnsi="Times New Roman" w:cs="Times New Roman"/>
          <w:sz w:val="26"/>
          <w:szCs w:val="26"/>
        </w:rPr>
        <w:t>способы обе</w:t>
      </w:r>
      <w:r w:rsidR="00164FBA" w:rsidRPr="00EE24BD">
        <w:rPr>
          <w:rFonts w:ascii="Times New Roman" w:hAnsi="Times New Roman" w:cs="Times New Roman"/>
          <w:sz w:val="26"/>
          <w:szCs w:val="26"/>
        </w:rPr>
        <w:t>спечения обязательств инвестора</w:t>
      </w:r>
      <w:r w:rsidR="00DD0727" w:rsidRPr="00EE24BD">
        <w:rPr>
          <w:rFonts w:ascii="Times New Roman" w:hAnsi="Times New Roman" w:cs="Times New Roman"/>
          <w:sz w:val="26"/>
          <w:szCs w:val="26"/>
        </w:rPr>
        <w:t>;</w:t>
      </w:r>
    </w:p>
    <w:p w:rsidR="00CF5B25" w:rsidRPr="00EE24BD" w:rsidRDefault="00AF3591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A1D71" w:rsidRPr="00EE24BD">
        <w:rPr>
          <w:rFonts w:ascii="Times New Roman" w:hAnsi="Times New Roman" w:cs="Times New Roman"/>
          <w:sz w:val="26"/>
          <w:szCs w:val="26"/>
        </w:rPr>
        <w:t xml:space="preserve">) </w:t>
      </w:r>
      <w:r w:rsidR="00CF5B25" w:rsidRPr="00EE24BD">
        <w:rPr>
          <w:rFonts w:ascii="Times New Roman" w:hAnsi="Times New Roman" w:cs="Times New Roman"/>
          <w:sz w:val="26"/>
          <w:szCs w:val="26"/>
        </w:rPr>
        <w:t xml:space="preserve">предельные сроки </w:t>
      </w:r>
      <w:r w:rsidR="00164FBA" w:rsidRPr="00EE24BD">
        <w:rPr>
          <w:rFonts w:ascii="Times New Roman" w:hAnsi="Times New Roman" w:cs="Times New Roman"/>
          <w:sz w:val="26"/>
          <w:szCs w:val="26"/>
        </w:rPr>
        <w:t>осуществления инвестиционной деятельности</w:t>
      </w:r>
      <w:r w:rsidR="00BC7346" w:rsidRPr="00EE24BD">
        <w:rPr>
          <w:rFonts w:ascii="Times New Roman" w:hAnsi="Times New Roman" w:cs="Times New Roman"/>
          <w:sz w:val="26"/>
          <w:szCs w:val="26"/>
        </w:rPr>
        <w:t>;</w:t>
      </w:r>
    </w:p>
    <w:p w:rsidR="00BC7346" w:rsidRPr="00EE24BD" w:rsidRDefault="00AF3591" w:rsidP="00C42BFB">
      <w:pPr>
        <w:widowControl w:val="0"/>
        <w:tabs>
          <w:tab w:val="left" w:pos="709"/>
        </w:tabs>
        <w:spacing w:line="240" w:lineRule="auto"/>
        <w:ind w:firstLine="709"/>
        <w:contextualSpacing/>
        <w:mirrorIndents/>
        <w:jc w:val="both"/>
        <w:rPr>
          <w:rFonts w:ascii="Time Roman" w:eastAsia="Times New Roman" w:hAnsi="Time Roman" w:cs="Arial"/>
          <w:bCs/>
          <w:spacing w:val="-1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C7346" w:rsidRPr="00EE24BD">
        <w:rPr>
          <w:rFonts w:ascii="Times New Roman" w:hAnsi="Times New Roman" w:cs="Times New Roman"/>
          <w:sz w:val="26"/>
          <w:szCs w:val="26"/>
        </w:rPr>
        <w:t xml:space="preserve">) эскизный проект </w:t>
      </w:r>
      <w:r w:rsidR="00BC7346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результата инвестирования (содержащий: ситуационный план расположения объекта на схеме города с указанием параметров данного объекта </w:t>
      </w:r>
      <w:r w:rsidR="00E1628F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с привязкой к </w:t>
      </w:r>
      <w:r w:rsidR="00BC7346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>земельном</w:t>
      </w:r>
      <w:r w:rsidR="00E1628F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>у</w:t>
      </w:r>
      <w:r w:rsidR="00BC7346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участк</w:t>
      </w:r>
      <w:r w:rsidR="00E1628F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>у</w:t>
      </w:r>
      <w:r w:rsidR="00BC7346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, </w:t>
      </w:r>
      <w:r w:rsidR="00E1628F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на котором предполагается его размещение, </w:t>
      </w:r>
      <w:r w:rsidR="00BC7346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а также по отношению к </w:t>
      </w:r>
      <w:r w:rsidR="008A63EB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>иным объекта</w:t>
      </w:r>
      <w:r w:rsidR="00E1628F" w:rsidRPr="00EE24BD">
        <w:rPr>
          <w:rStyle w:val="ab"/>
          <w:rFonts w:ascii="Times New Roman" w:hAnsi="Times New Roman" w:cs="Times New Roman"/>
          <w:b w:val="0"/>
          <w:bCs/>
          <w:color w:val="auto"/>
          <w:sz w:val="26"/>
          <w:szCs w:val="26"/>
        </w:rPr>
        <w:t>м,</w:t>
      </w:r>
      <w:r w:rsidR="002C6F6F" w:rsidRPr="00EE24BD">
        <w:rPr>
          <w:rFonts w:ascii="Times New Roman" w:hAnsi="Times New Roman" w:cs="Times New Roman"/>
          <w:sz w:val="26"/>
          <w:szCs w:val="26"/>
        </w:rPr>
        <w:t xml:space="preserve"> с указанием проездов и организацией парковочных мест; чертеж </w:t>
      </w:r>
      <w:r w:rsidR="002C6F6F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>архитектурной развертки</w:t>
      </w:r>
      <w:r w:rsidR="0046749C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 xml:space="preserve"> фасадов </w:t>
      </w:r>
      <w:r w:rsidR="008C3E98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>инве</w:t>
      </w:r>
      <w:r w:rsidR="00B95A38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>с</w:t>
      </w:r>
      <w:r w:rsidR="008C3E98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>тиционного объекта</w:t>
      </w:r>
      <w:r w:rsidR="0046749C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 xml:space="preserve"> с указанием размеров, цвета и материала; </w:t>
      </w:r>
      <w:r w:rsidR="002C6F6F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 xml:space="preserve">схема основных этажей; </w:t>
      </w:r>
      <w:r w:rsidR="0046749C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 xml:space="preserve">фотомонтаж общего вида </w:t>
      </w:r>
      <w:r w:rsidR="008C3E98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>инве</w:t>
      </w:r>
      <w:r w:rsidR="00FE23AF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>с</w:t>
      </w:r>
      <w:r w:rsidR="008C3E98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>тиционного объекта</w:t>
      </w:r>
      <w:r w:rsidR="0046749C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 xml:space="preserve"> в городской среде</w:t>
      </w:r>
      <w:r w:rsidR="002C6F6F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>) на бумажном и электронном носителях</w:t>
      </w:r>
      <w:r w:rsidR="008C3E98" w:rsidRPr="00EE24BD">
        <w:rPr>
          <w:rFonts w:ascii="Time Roman" w:eastAsia="Times New Roman" w:hAnsi="Time Roman" w:cs="Arial"/>
          <w:bCs/>
          <w:spacing w:val="-10"/>
          <w:sz w:val="26"/>
          <w:szCs w:val="26"/>
        </w:rPr>
        <w:t>.</w:t>
      </w:r>
    </w:p>
    <w:p w:rsidR="00DD0727" w:rsidRPr="00EE24BD" w:rsidRDefault="003F13A0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1.</w:t>
      </w:r>
      <w:r w:rsidR="00774CCF">
        <w:rPr>
          <w:rFonts w:ascii="Times New Roman" w:hAnsi="Times New Roman" w:cs="Times New Roman"/>
          <w:sz w:val="26"/>
          <w:szCs w:val="26"/>
        </w:rPr>
        <w:t>7</w:t>
      </w:r>
      <w:r w:rsidRPr="00EE24BD">
        <w:rPr>
          <w:rFonts w:ascii="Times New Roman" w:hAnsi="Times New Roman" w:cs="Times New Roman"/>
          <w:sz w:val="26"/>
          <w:szCs w:val="26"/>
        </w:rPr>
        <w:t>. Помимо сведений, указанных в пункте 1.</w:t>
      </w:r>
      <w:r w:rsidR="00774CCF">
        <w:rPr>
          <w:rFonts w:ascii="Times New Roman" w:hAnsi="Times New Roman" w:cs="Times New Roman"/>
          <w:sz w:val="26"/>
          <w:szCs w:val="26"/>
        </w:rPr>
        <w:t>6</w:t>
      </w:r>
      <w:r w:rsidRPr="00EE24BD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235B0B" w:rsidRPr="00EE24BD">
        <w:rPr>
          <w:rFonts w:ascii="Times New Roman" w:hAnsi="Times New Roman" w:cs="Times New Roman"/>
          <w:sz w:val="26"/>
          <w:szCs w:val="26"/>
        </w:rPr>
        <w:t>ложени</w:t>
      </w:r>
      <w:r w:rsidR="00FB61BD">
        <w:rPr>
          <w:rFonts w:ascii="Times New Roman" w:hAnsi="Times New Roman" w:cs="Times New Roman"/>
          <w:sz w:val="26"/>
          <w:szCs w:val="26"/>
        </w:rPr>
        <w:t>я</w:t>
      </w:r>
      <w:r w:rsidRPr="00EE24BD">
        <w:rPr>
          <w:rFonts w:ascii="Times New Roman" w:hAnsi="Times New Roman" w:cs="Times New Roman"/>
          <w:sz w:val="26"/>
          <w:szCs w:val="26"/>
        </w:rPr>
        <w:t xml:space="preserve">, </w:t>
      </w:r>
      <w:r w:rsidR="00DD0727" w:rsidRPr="00EE24BD">
        <w:rPr>
          <w:rFonts w:ascii="Times New Roman" w:hAnsi="Times New Roman" w:cs="Times New Roman"/>
          <w:sz w:val="26"/>
          <w:szCs w:val="26"/>
        </w:rPr>
        <w:t xml:space="preserve">в перечень инвестиционных условий </w:t>
      </w:r>
      <w:r w:rsidR="007319C1" w:rsidRPr="00EE24BD">
        <w:rPr>
          <w:rFonts w:ascii="Times New Roman" w:hAnsi="Times New Roman" w:cs="Times New Roman"/>
          <w:sz w:val="26"/>
          <w:szCs w:val="26"/>
        </w:rPr>
        <w:t>инициатором инвестиционного пр</w:t>
      </w:r>
      <w:r w:rsidR="00FB61BD">
        <w:rPr>
          <w:rFonts w:ascii="Times New Roman" w:hAnsi="Times New Roman" w:cs="Times New Roman"/>
          <w:sz w:val="26"/>
          <w:szCs w:val="26"/>
        </w:rPr>
        <w:t>едложения</w:t>
      </w:r>
      <w:r w:rsidR="007319C1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DD0727" w:rsidRPr="00EE24BD">
        <w:rPr>
          <w:rFonts w:ascii="Times New Roman" w:hAnsi="Times New Roman" w:cs="Times New Roman"/>
          <w:sz w:val="26"/>
          <w:szCs w:val="26"/>
        </w:rPr>
        <w:t>могут быть включены</w:t>
      </w:r>
      <w:r w:rsidRPr="00EE24BD">
        <w:rPr>
          <w:rFonts w:ascii="Times New Roman" w:hAnsi="Times New Roman" w:cs="Times New Roman"/>
          <w:sz w:val="26"/>
          <w:szCs w:val="26"/>
        </w:rPr>
        <w:t xml:space="preserve"> следующие дополнительные сведения</w:t>
      </w:r>
      <w:r w:rsidR="00DD0727" w:rsidRPr="00EE24BD">
        <w:rPr>
          <w:rFonts w:ascii="Times New Roman" w:hAnsi="Times New Roman" w:cs="Times New Roman"/>
          <w:sz w:val="26"/>
          <w:szCs w:val="26"/>
        </w:rPr>
        <w:t>:</w:t>
      </w:r>
    </w:p>
    <w:p w:rsidR="00DD0727" w:rsidRPr="00EE24BD" w:rsidRDefault="00DD0727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1) </w:t>
      </w:r>
      <w:r w:rsidR="00A34BEE" w:rsidRPr="00EE24BD">
        <w:rPr>
          <w:rFonts w:ascii="Times New Roman" w:hAnsi="Times New Roman" w:cs="Times New Roman"/>
          <w:sz w:val="26"/>
          <w:szCs w:val="26"/>
        </w:rPr>
        <w:t xml:space="preserve">о </w:t>
      </w:r>
      <w:r w:rsidRPr="00EE24BD">
        <w:rPr>
          <w:rFonts w:ascii="Times New Roman" w:hAnsi="Times New Roman" w:cs="Times New Roman"/>
          <w:sz w:val="26"/>
          <w:szCs w:val="26"/>
        </w:rPr>
        <w:t>возмещени</w:t>
      </w:r>
      <w:r w:rsidR="00E91D24" w:rsidRPr="00EE24BD">
        <w:rPr>
          <w:rFonts w:ascii="Times New Roman" w:hAnsi="Times New Roman" w:cs="Times New Roman"/>
          <w:sz w:val="26"/>
          <w:szCs w:val="26"/>
        </w:rPr>
        <w:t>и</w:t>
      </w:r>
      <w:r w:rsidRPr="00EE24BD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город Норильск затрат </w:t>
      </w:r>
      <w:r w:rsidR="004D3181" w:rsidRPr="00EE24B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="00EF6906">
        <w:rPr>
          <w:rFonts w:ascii="Times New Roman" w:hAnsi="Times New Roman" w:cs="Times New Roman"/>
          <w:sz w:val="26"/>
          <w:szCs w:val="26"/>
        </w:rPr>
        <w:t>н</w:t>
      </w:r>
      <w:r w:rsidR="008D1EE1">
        <w:rPr>
          <w:rFonts w:ascii="Times New Roman" w:hAnsi="Times New Roman" w:cs="Times New Roman"/>
          <w:sz w:val="26"/>
          <w:szCs w:val="26"/>
        </w:rPr>
        <w:t xml:space="preserve">а </w:t>
      </w:r>
      <w:r w:rsidRPr="00EE24BD">
        <w:rPr>
          <w:rFonts w:ascii="Times New Roman" w:hAnsi="Times New Roman" w:cs="Times New Roman"/>
          <w:sz w:val="26"/>
          <w:szCs w:val="26"/>
        </w:rPr>
        <w:t>снос</w:t>
      </w:r>
      <w:r w:rsidR="008D1EE1">
        <w:rPr>
          <w:rFonts w:ascii="Times New Roman" w:hAnsi="Times New Roman" w:cs="Times New Roman"/>
          <w:sz w:val="26"/>
          <w:szCs w:val="26"/>
        </w:rPr>
        <w:t xml:space="preserve"> (демонтаж)</w:t>
      </w:r>
      <w:r w:rsidRPr="00EE24BD">
        <w:rPr>
          <w:rFonts w:ascii="Times New Roman" w:hAnsi="Times New Roman" w:cs="Times New Roman"/>
          <w:sz w:val="26"/>
          <w:szCs w:val="26"/>
        </w:rPr>
        <w:t xml:space="preserve"> муниципального недвижимого имущества, перенос сооружений и коммуникаций транспорта, связи и </w:t>
      </w:r>
      <w:r w:rsidRPr="00EE24BD">
        <w:rPr>
          <w:rFonts w:ascii="Times New Roman" w:hAnsi="Times New Roman" w:cs="Times New Roman"/>
          <w:sz w:val="26"/>
          <w:szCs w:val="26"/>
        </w:rPr>
        <w:lastRenderedPageBreak/>
        <w:t>инженерного оборудования</w:t>
      </w:r>
      <w:r w:rsidR="004D3181" w:rsidRPr="00EE24BD">
        <w:rPr>
          <w:rFonts w:ascii="Times New Roman" w:hAnsi="Times New Roman" w:cs="Times New Roman"/>
          <w:sz w:val="26"/>
          <w:szCs w:val="26"/>
        </w:rPr>
        <w:t xml:space="preserve"> в случае возникновения такой необходимости при реализации инвестиционного договора</w:t>
      </w:r>
      <w:r w:rsidRPr="00EE24BD">
        <w:rPr>
          <w:rFonts w:ascii="Times New Roman" w:hAnsi="Times New Roman" w:cs="Times New Roman"/>
          <w:sz w:val="26"/>
          <w:szCs w:val="26"/>
        </w:rPr>
        <w:t>;</w:t>
      </w:r>
    </w:p>
    <w:p w:rsidR="00DD0727" w:rsidRPr="00EE24BD" w:rsidRDefault="00DD0727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2) </w:t>
      </w:r>
      <w:r w:rsidR="00A34BEE" w:rsidRPr="00EE24BD">
        <w:rPr>
          <w:rFonts w:ascii="Times New Roman" w:hAnsi="Times New Roman" w:cs="Times New Roman"/>
          <w:sz w:val="26"/>
          <w:szCs w:val="26"/>
        </w:rPr>
        <w:t xml:space="preserve">об </w:t>
      </w:r>
      <w:r w:rsidRPr="00EE24BD">
        <w:rPr>
          <w:rFonts w:ascii="Times New Roman" w:hAnsi="Times New Roman" w:cs="Times New Roman"/>
          <w:sz w:val="26"/>
          <w:szCs w:val="26"/>
        </w:rPr>
        <w:t>обязательства</w:t>
      </w:r>
      <w:r w:rsidR="00E91D24" w:rsidRPr="00EE24BD">
        <w:rPr>
          <w:rFonts w:ascii="Times New Roman" w:hAnsi="Times New Roman" w:cs="Times New Roman"/>
          <w:sz w:val="26"/>
          <w:szCs w:val="26"/>
        </w:rPr>
        <w:t>х</w:t>
      </w:r>
      <w:r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AE4861" w:rsidRPr="00EE24BD">
        <w:rPr>
          <w:rFonts w:ascii="Times New Roman" w:hAnsi="Times New Roman" w:cs="Times New Roman"/>
          <w:sz w:val="26"/>
          <w:szCs w:val="26"/>
        </w:rPr>
        <w:t xml:space="preserve">инвестора </w:t>
      </w:r>
      <w:r w:rsidRPr="00EE24BD">
        <w:rPr>
          <w:rFonts w:ascii="Times New Roman" w:hAnsi="Times New Roman" w:cs="Times New Roman"/>
          <w:sz w:val="26"/>
          <w:szCs w:val="26"/>
        </w:rPr>
        <w:t>по предоставлению в муниципальную собственность жилых помещений, необходимых для расселения проживающих в объекте недвижимости граждан, либо нежилых помещений, необходимых для перемещения муниципальных учреждений (предприятий);</w:t>
      </w:r>
    </w:p>
    <w:p w:rsidR="00DD0727" w:rsidRPr="00EE24BD" w:rsidRDefault="00DD0727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3) </w:t>
      </w:r>
      <w:r w:rsidR="00A34BEE" w:rsidRPr="00EE24BD">
        <w:rPr>
          <w:rFonts w:ascii="Times New Roman" w:hAnsi="Times New Roman" w:cs="Times New Roman"/>
          <w:sz w:val="26"/>
          <w:szCs w:val="26"/>
        </w:rPr>
        <w:t xml:space="preserve">об </w:t>
      </w:r>
      <w:r w:rsidRPr="00EE24BD">
        <w:rPr>
          <w:rFonts w:ascii="Times New Roman" w:hAnsi="Times New Roman" w:cs="Times New Roman"/>
          <w:sz w:val="26"/>
          <w:szCs w:val="26"/>
        </w:rPr>
        <w:t>ины</w:t>
      </w:r>
      <w:r w:rsidR="00E91D24" w:rsidRPr="00EE24BD">
        <w:rPr>
          <w:rFonts w:ascii="Times New Roman" w:hAnsi="Times New Roman" w:cs="Times New Roman"/>
          <w:sz w:val="26"/>
          <w:szCs w:val="26"/>
        </w:rPr>
        <w:t>х</w:t>
      </w:r>
      <w:r w:rsidRPr="00EE24BD">
        <w:rPr>
          <w:rFonts w:ascii="Times New Roman" w:hAnsi="Times New Roman" w:cs="Times New Roman"/>
          <w:sz w:val="26"/>
          <w:szCs w:val="26"/>
        </w:rPr>
        <w:t xml:space="preserve"> права</w:t>
      </w:r>
      <w:r w:rsidR="00E91D24" w:rsidRPr="00EE24BD">
        <w:rPr>
          <w:rFonts w:ascii="Times New Roman" w:hAnsi="Times New Roman" w:cs="Times New Roman"/>
          <w:sz w:val="26"/>
          <w:szCs w:val="26"/>
        </w:rPr>
        <w:t>х</w:t>
      </w:r>
      <w:r w:rsidRPr="00EE24BD">
        <w:rPr>
          <w:rFonts w:ascii="Times New Roman" w:hAnsi="Times New Roman" w:cs="Times New Roman"/>
          <w:sz w:val="26"/>
          <w:szCs w:val="26"/>
        </w:rPr>
        <w:t xml:space="preserve"> и обязанност</w:t>
      </w:r>
      <w:r w:rsidR="00E91D24" w:rsidRPr="00EE24BD">
        <w:rPr>
          <w:rFonts w:ascii="Times New Roman" w:hAnsi="Times New Roman" w:cs="Times New Roman"/>
          <w:sz w:val="26"/>
          <w:szCs w:val="26"/>
        </w:rPr>
        <w:t>ях</w:t>
      </w:r>
      <w:r w:rsidRPr="00EE24BD">
        <w:rPr>
          <w:rFonts w:ascii="Times New Roman" w:hAnsi="Times New Roman" w:cs="Times New Roman"/>
          <w:sz w:val="26"/>
          <w:szCs w:val="26"/>
        </w:rPr>
        <w:t xml:space="preserve"> сторон инвестиционного договора, связанны</w:t>
      </w:r>
      <w:r w:rsidR="00E91D24" w:rsidRPr="00EE24BD">
        <w:rPr>
          <w:rFonts w:ascii="Times New Roman" w:hAnsi="Times New Roman" w:cs="Times New Roman"/>
          <w:sz w:val="26"/>
          <w:szCs w:val="26"/>
        </w:rPr>
        <w:t>х</w:t>
      </w:r>
      <w:r w:rsidRPr="00EE24BD">
        <w:rPr>
          <w:rFonts w:ascii="Times New Roman" w:hAnsi="Times New Roman" w:cs="Times New Roman"/>
          <w:sz w:val="26"/>
          <w:szCs w:val="26"/>
        </w:rPr>
        <w:t xml:space="preserve"> с особенностями </w:t>
      </w:r>
      <w:r w:rsidR="008219CC" w:rsidRPr="00EE24BD">
        <w:rPr>
          <w:rFonts w:ascii="Times New Roman" w:hAnsi="Times New Roman" w:cs="Times New Roman"/>
          <w:sz w:val="26"/>
          <w:szCs w:val="26"/>
        </w:rPr>
        <w:t xml:space="preserve">инвестиционного </w:t>
      </w:r>
      <w:r w:rsidRPr="00EE24BD">
        <w:rPr>
          <w:rFonts w:ascii="Times New Roman" w:hAnsi="Times New Roman" w:cs="Times New Roman"/>
          <w:sz w:val="26"/>
          <w:szCs w:val="26"/>
        </w:rPr>
        <w:t>объекта, предоставляемого для целей осуществления инвестиционной деятельности, и назначением результата инвестирования (в том числе обязательства по строительству, ремонту и реконструкции объектов социальной, инженерной и транспортной инфраструктур, благоустройству прилегающей территории).</w:t>
      </w:r>
    </w:p>
    <w:p w:rsidR="00FC497F" w:rsidRPr="00EE24BD" w:rsidRDefault="00EE37F0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24BD">
        <w:rPr>
          <w:rFonts w:ascii="Times New Roman" w:hAnsi="Times New Roman"/>
          <w:sz w:val="26"/>
          <w:szCs w:val="26"/>
        </w:rPr>
        <w:t>1.</w:t>
      </w:r>
      <w:r w:rsidR="00774CCF">
        <w:rPr>
          <w:rFonts w:ascii="Times New Roman" w:hAnsi="Times New Roman"/>
          <w:sz w:val="26"/>
          <w:szCs w:val="26"/>
        </w:rPr>
        <w:t>8</w:t>
      </w:r>
      <w:r w:rsidRPr="00EE24BD">
        <w:rPr>
          <w:rFonts w:ascii="Times New Roman" w:hAnsi="Times New Roman"/>
          <w:sz w:val="26"/>
          <w:szCs w:val="26"/>
        </w:rPr>
        <w:t>. Инициатор инвестиционного пр</w:t>
      </w:r>
      <w:r w:rsidR="00F128EC">
        <w:rPr>
          <w:rFonts w:ascii="Times New Roman" w:hAnsi="Times New Roman"/>
          <w:sz w:val="26"/>
          <w:szCs w:val="26"/>
        </w:rPr>
        <w:t>едложения</w:t>
      </w:r>
      <w:r w:rsidR="00C9296D">
        <w:rPr>
          <w:rFonts w:ascii="Times New Roman" w:hAnsi="Times New Roman"/>
          <w:sz w:val="26"/>
          <w:szCs w:val="26"/>
        </w:rPr>
        <w:t xml:space="preserve"> </w:t>
      </w:r>
      <w:r w:rsidR="0081782E" w:rsidRPr="00EE24BD">
        <w:rPr>
          <w:rFonts w:ascii="Times New Roman" w:hAnsi="Times New Roman"/>
          <w:sz w:val="26"/>
          <w:szCs w:val="26"/>
        </w:rPr>
        <w:t>на дату подачи инвестиционного предложения</w:t>
      </w:r>
      <w:r w:rsidR="00944B91">
        <w:rPr>
          <w:rFonts w:ascii="Times New Roman" w:hAnsi="Times New Roman"/>
          <w:sz w:val="26"/>
          <w:szCs w:val="26"/>
        </w:rPr>
        <w:t xml:space="preserve"> (инвестиционных условий)</w:t>
      </w:r>
      <w:r w:rsidR="0081782E" w:rsidRPr="00EE24BD">
        <w:rPr>
          <w:rFonts w:ascii="Times New Roman" w:hAnsi="Times New Roman"/>
          <w:sz w:val="26"/>
          <w:szCs w:val="26"/>
        </w:rPr>
        <w:t xml:space="preserve"> </w:t>
      </w:r>
      <w:r w:rsidRPr="00EE24BD">
        <w:rPr>
          <w:rFonts w:ascii="Times New Roman" w:hAnsi="Times New Roman"/>
          <w:sz w:val="26"/>
          <w:szCs w:val="26"/>
        </w:rPr>
        <w:t>дол</w:t>
      </w:r>
      <w:r w:rsidR="0081782E" w:rsidRPr="00EE24BD">
        <w:rPr>
          <w:rFonts w:ascii="Times New Roman" w:hAnsi="Times New Roman"/>
          <w:sz w:val="26"/>
          <w:szCs w:val="26"/>
        </w:rPr>
        <w:t>жен</w:t>
      </w:r>
      <w:r w:rsidRPr="00EE24BD">
        <w:rPr>
          <w:rFonts w:ascii="Times New Roman" w:hAnsi="Times New Roman"/>
          <w:sz w:val="26"/>
          <w:szCs w:val="26"/>
        </w:rPr>
        <w:t xml:space="preserve"> соответствовать следующим требования</w:t>
      </w:r>
      <w:r w:rsidR="00314CFE" w:rsidRPr="00EE24BD">
        <w:rPr>
          <w:rFonts w:ascii="Times New Roman" w:hAnsi="Times New Roman"/>
          <w:sz w:val="26"/>
          <w:szCs w:val="26"/>
        </w:rPr>
        <w:t>м</w:t>
      </w:r>
      <w:r w:rsidRPr="00EE24BD">
        <w:rPr>
          <w:rFonts w:ascii="Times New Roman" w:hAnsi="Times New Roman"/>
          <w:sz w:val="26"/>
          <w:szCs w:val="26"/>
        </w:rPr>
        <w:t>:</w:t>
      </w:r>
    </w:p>
    <w:p w:rsidR="009D2451" w:rsidRPr="00EE24BD" w:rsidRDefault="0071138E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- </w:t>
      </w:r>
      <w:r w:rsidR="009D2451" w:rsidRPr="00EE24BD">
        <w:rPr>
          <w:rFonts w:ascii="Times New Roman" w:hAnsi="Times New Roman" w:cs="Times New Roman"/>
          <w:sz w:val="26"/>
          <w:szCs w:val="26"/>
        </w:rPr>
        <w:t>не должен являться неплатежеспособным или банкротом, находиться в процессе ликвидации, на его имущество не должен быть наложен арест, его хозяйственная деятельность не должна быть остановлена;</w:t>
      </w:r>
    </w:p>
    <w:p w:rsidR="009D2451" w:rsidRPr="00EE24BD" w:rsidRDefault="005D1F5A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 - </w:t>
      </w:r>
      <w:r w:rsidR="009D2451" w:rsidRPr="00EE24BD">
        <w:rPr>
          <w:rFonts w:ascii="Times New Roman" w:hAnsi="Times New Roman" w:cs="Times New Roman"/>
          <w:sz w:val="26"/>
          <w:szCs w:val="26"/>
        </w:rPr>
        <w:t>должен выполнять свои обязательства по уплате налогов в бюджеты всех уровней и обязательных платежей в государственные внебюджетные фонды</w:t>
      </w:r>
      <w:r w:rsidR="003C70C7" w:rsidRPr="00EE24B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00B7E" w:rsidRDefault="00300B7E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1.</w:t>
      </w:r>
      <w:r w:rsidR="00774CCF">
        <w:rPr>
          <w:rFonts w:ascii="Times New Roman" w:hAnsi="Times New Roman" w:cs="Times New Roman"/>
          <w:sz w:val="26"/>
          <w:szCs w:val="26"/>
        </w:rPr>
        <w:t>9</w:t>
      </w:r>
      <w:r w:rsidRPr="00EE24BD">
        <w:rPr>
          <w:rFonts w:ascii="Times New Roman" w:hAnsi="Times New Roman" w:cs="Times New Roman"/>
          <w:sz w:val="26"/>
          <w:szCs w:val="26"/>
        </w:rPr>
        <w:t xml:space="preserve">. </w:t>
      </w:r>
      <w:r w:rsidR="00B51780" w:rsidRPr="00EE24BD">
        <w:rPr>
          <w:rFonts w:ascii="Times New Roman" w:hAnsi="Times New Roman" w:cs="Times New Roman"/>
          <w:sz w:val="26"/>
          <w:szCs w:val="26"/>
        </w:rPr>
        <w:t>В целях реализации настоящего Положения у</w:t>
      </w:r>
      <w:r w:rsidRPr="00EE24BD">
        <w:rPr>
          <w:rFonts w:ascii="Times New Roman" w:hAnsi="Times New Roman" w:cs="Times New Roman"/>
          <w:sz w:val="26"/>
          <w:szCs w:val="26"/>
        </w:rPr>
        <w:t>полномоченный орган вправе запрашивать дополнительную информацию у структурных подразделений Администрации города Норильска</w:t>
      </w:r>
      <w:r w:rsidR="005470E5" w:rsidRPr="00EE24BD">
        <w:rPr>
          <w:rFonts w:ascii="Times New Roman" w:hAnsi="Times New Roman" w:cs="Times New Roman"/>
          <w:sz w:val="26"/>
          <w:szCs w:val="26"/>
        </w:rPr>
        <w:t>, муниципальных предприятий и учреждений</w:t>
      </w:r>
      <w:r w:rsidRPr="00EE24BD">
        <w:rPr>
          <w:rFonts w:ascii="Times New Roman" w:hAnsi="Times New Roman" w:cs="Times New Roman"/>
          <w:sz w:val="26"/>
          <w:szCs w:val="26"/>
        </w:rPr>
        <w:t xml:space="preserve"> в соответствии с возложенными на </w:t>
      </w:r>
      <w:r w:rsidR="005470E5" w:rsidRPr="00EE24BD">
        <w:rPr>
          <w:rFonts w:ascii="Times New Roman" w:hAnsi="Times New Roman" w:cs="Times New Roman"/>
          <w:sz w:val="26"/>
          <w:szCs w:val="26"/>
        </w:rPr>
        <w:t>них</w:t>
      </w:r>
      <w:r w:rsidRPr="00EE24BD">
        <w:rPr>
          <w:rFonts w:ascii="Times New Roman" w:hAnsi="Times New Roman" w:cs="Times New Roman"/>
          <w:sz w:val="26"/>
          <w:szCs w:val="26"/>
        </w:rPr>
        <w:t xml:space="preserve"> полномочиями и функциями. Структурные подразделения Администрации города Норильска</w:t>
      </w:r>
      <w:r w:rsidR="00B72F35" w:rsidRPr="00EE24BD">
        <w:rPr>
          <w:rFonts w:ascii="Times New Roman" w:hAnsi="Times New Roman" w:cs="Times New Roman"/>
          <w:sz w:val="26"/>
          <w:szCs w:val="26"/>
        </w:rPr>
        <w:t xml:space="preserve">, муниципальные предприятия и учреждения </w:t>
      </w:r>
      <w:r w:rsidRPr="00EE24BD">
        <w:rPr>
          <w:rFonts w:ascii="Times New Roman" w:hAnsi="Times New Roman" w:cs="Times New Roman"/>
          <w:sz w:val="26"/>
          <w:szCs w:val="26"/>
        </w:rPr>
        <w:t xml:space="preserve">обязаны представлять ответы на запросы уполномоченного органа в срок не более 5 рабочих дней с момента </w:t>
      </w:r>
      <w:r w:rsidR="009620D3" w:rsidRPr="00EE24BD">
        <w:rPr>
          <w:rFonts w:ascii="Times New Roman" w:hAnsi="Times New Roman" w:cs="Times New Roman"/>
          <w:sz w:val="26"/>
          <w:szCs w:val="26"/>
        </w:rPr>
        <w:t>их</w:t>
      </w:r>
      <w:r w:rsidRPr="00EE24BD">
        <w:rPr>
          <w:rFonts w:ascii="Times New Roman" w:hAnsi="Times New Roman" w:cs="Times New Roman"/>
          <w:sz w:val="26"/>
          <w:szCs w:val="26"/>
        </w:rPr>
        <w:t xml:space="preserve"> получения.</w:t>
      </w:r>
    </w:p>
    <w:p w:rsidR="00FA6CA3" w:rsidRPr="00EE24BD" w:rsidRDefault="00FA6CA3" w:rsidP="00C42B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2C643C" w:rsidRDefault="004034BE" w:rsidP="00C42B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/>
          <w:sz w:val="26"/>
          <w:szCs w:val="26"/>
        </w:rPr>
        <w:t>2</w:t>
      </w:r>
      <w:r w:rsidR="00467540" w:rsidRPr="00EE24BD">
        <w:rPr>
          <w:rFonts w:ascii="Times New Roman" w:hAnsi="Times New Roman"/>
          <w:sz w:val="26"/>
          <w:szCs w:val="26"/>
        </w:rPr>
        <w:t>.</w:t>
      </w:r>
      <w:r w:rsidR="00B0733F" w:rsidRPr="00EE24BD">
        <w:rPr>
          <w:rFonts w:ascii="Times New Roman" w:hAnsi="Times New Roman"/>
          <w:sz w:val="26"/>
          <w:szCs w:val="26"/>
        </w:rPr>
        <w:t xml:space="preserve"> </w:t>
      </w:r>
      <w:r w:rsidR="00316EF0" w:rsidRPr="00EE24BD">
        <w:rPr>
          <w:rFonts w:ascii="Times New Roman" w:hAnsi="Times New Roman" w:cs="Times New Roman"/>
          <w:sz w:val="26"/>
          <w:szCs w:val="26"/>
        </w:rPr>
        <w:t>Порядок подготовки и</w:t>
      </w:r>
      <w:r w:rsidR="002C643C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316EF0" w:rsidRPr="00EE24BD">
        <w:rPr>
          <w:rFonts w:ascii="Times New Roman" w:hAnsi="Times New Roman" w:cs="Times New Roman"/>
          <w:sz w:val="26"/>
          <w:szCs w:val="26"/>
        </w:rPr>
        <w:t>заключение инвестиционных договоров</w:t>
      </w:r>
    </w:p>
    <w:p w:rsidR="009C364F" w:rsidRPr="00EE24BD" w:rsidRDefault="009C364F" w:rsidP="00C42BF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674BC" w:rsidRDefault="009C364F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1656F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E24BD">
        <w:rPr>
          <w:rFonts w:ascii="Times New Roman" w:hAnsi="Times New Roman" w:cs="Times New Roman"/>
          <w:sz w:val="26"/>
          <w:szCs w:val="26"/>
        </w:rPr>
        <w:t>В целях рассмотр</w:t>
      </w:r>
      <w:r>
        <w:rPr>
          <w:rFonts w:ascii="Times New Roman" w:hAnsi="Times New Roman" w:cs="Times New Roman"/>
          <w:sz w:val="26"/>
          <w:szCs w:val="26"/>
        </w:rPr>
        <w:t xml:space="preserve">ения инвестиционных условий в отношении инвестиционных предложений, включенных в </w:t>
      </w:r>
      <w:r w:rsidRPr="00EE24BD">
        <w:rPr>
          <w:rFonts w:ascii="Times New Roman" w:hAnsi="Times New Roman" w:cs="Times New Roman"/>
          <w:sz w:val="26"/>
          <w:szCs w:val="26"/>
        </w:rPr>
        <w:t>Инвестиционн</w:t>
      </w:r>
      <w:r>
        <w:rPr>
          <w:rFonts w:ascii="Times New Roman" w:hAnsi="Times New Roman" w:cs="Times New Roman"/>
          <w:sz w:val="26"/>
          <w:szCs w:val="26"/>
        </w:rPr>
        <w:t xml:space="preserve">ую стратегию, </w:t>
      </w:r>
      <w:r w:rsidRPr="00EE24BD">
        <w:rPr>
          <w:rFonts w:ascii="Times New Roman" w:hAnsi="Times New Roman" w:cs="Times New Roman"/>
          <w:sz w:val="26"/>
          <w:szCs w:val="26"/>
        </w:rPr>
        <w:t xml:space="preserve">инициатор инвестиционного </w:t>
      </w:r>
      <w:r>
        <w:rPr>
          <w:rFonts w:ascii="Times New Roman" w:hAnsi="Times New Roman" w:cs="Times New Roman"/>
          <w:sz w:val="26"/>
          <w:szCs w:val="26"/>
        </w:rPr>
        <w:t xml:space="preserve">предложения </w:t>
      </w:r>
      <w:r w:rsidR="008E687D" w:rsidRPr="00EE24BD">
        <w:rPr>
          <w:rFonts w:ascii="Times New Roman" w:hAnsi="Times New Roman" w:cs="Times New Roman"/>
          <w:sz w:val="26"/>
          <w:szCs w:val="26"/>
        </w:rPr>
        <w:t xml:space="preserve">обращается в уполномоченный орган с заявлением, </w:t>
      </w:r>
      <w:r w:rsidR="00B02835" w:rsidRPr="00EE24BD">
        <w:rPr>
          <w:rFonts w:ascii="Times New Roman" w:hAnsi="Times New Roman" w:cs="Times New Roman"/>
          <w:sz w:val="26"/>
          <w:szCs w:val="26"/>
        </w:rPr>
        <w:t>в</w:t>
      </w:r>
      <w:r w:rsidR="00B17FFE">
        <w:rPr>
          <w:rFonts w:ascii="Times New Roman" w:hAnsi="Times New Roman" w:cs="Times New Roman"/>
          <w:sz w:val="26"/>
          <w:szCs w:val="26"/>
        </w:rPr>
        <w:t>ыполненным в произвольной форме</w:t>
      </w:r>
      <w:r w:rsidR="008674BC">
        <w:rPr>
          <w:rFonts w:ascii="Times New Roman" w:hAnsi="Times New Roman" w:cs="Times New Roman"/>
          <w:sz w:val="26"/>
          <w:szCs w:val="26"/>
        </w:rPr>
        <w:t>, в котором должно быть указано наименование инвестиционного предложения согласно Инвестиционной стратегии</w:t>
      </w:r>
      <w:r w:rsidR="008E687D" w:rsidRPr="00EE24BD">
        <w:rPr>
          <w:rFonts w:ascii="Times New Roman" w:hAnsi="Times New Roman" w:cs="Times New Roman"/>
          <w:sz w:val="26"/>
          <w:szCs w:val="26"/>
        </w:rPr>
        <w:t>.</w:t>
      </w:r>
      <w:r w:rsidR="002A3684" w:rsidRPr="00EE24BD">
        <w:rPr>
          <w:rFonts w:ascii="Times New Roman" w:hAnsi="Times New Roman" w:cs="Times New Roman"/>
          <w:sz w:val="26"/>
          <w:szCs w:val="26"/>
        </w:rPr>
        <w:t xml:space="preserve"> Заявление должно быть написано разборчивым почерком, с указанием фамилии, имени и (при наличии) отчества, места жительства инициатора </w:t>
      </w:r>
      <w:r w:rsidR="003F5F87" w:rsidRPr="00EE24BD">
        <w:rPr>
          <w:rFonts w:ascii="Times New Roman" w:hAnsi="Times New Roman" w:cs="Times New Roman"/>
          <w:sz w:val="26"/>
          <w:szCs w:val="26"/>
        </w:rPr>
        <w:t>инвестиционного пр</w:t>
      </w:r>
      <w:r w:rsidR="00250941">
        <w:rPr>
          <w:rFonts w:ascii="Times New Roman" w:hAnsi="Times New Roman" w:cs="Times New Roman"/>
          <w:sz w:val="26"/>
          <w:szCs w:val="26"/>
        </w:rPr>
        <w:t>едложения</w:t>
      </w:r>
      <w:r w:rsidR="003F5F87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2A3684" w:rsidRPr="00EE24BD">
        <w:rPr>
          <w:rFonts w:ascii="Times New Roman" w:hAnsi="Times New Roman" w:cs="Times New Roman"/>
          <w:sz w:val="26"/>
          <w:szCs w:val="26"/>
        </w:rPr>
        <w:t>и реквизит</w:t>
      </w:r>
      <w:r w:rsidR="003F5F87" w:rsidRPr="00EE24BD">
        <w:rPr>
          <w:rFonts w:ascii="Times New Roman" w:hAnsi="Times New Roman" w:cs="Times New Roman"/>
          <w:sz w:val="26"/>
          <w:szCs w:val="26"/>
        </w:rPr>
        <w:t>ов</w:t>
      </w:r>
      <w:r w:rsidR="002A3684" w:rsidRPr="00EE24BD">
        <w:rPr>
          <w:rFonts w:ascii="Times New Roman" w:hAnsi="Times New Roman" w:cs="Times New Roman"/>
          <w:sz w:val="26"/>
          <w:szCs w:val="26"/>
        </w:rPr>
        <w:t xml:space="preserve"> документа, удостоверяющего его личность</w:t>
      </w:r>
      <w:r w:rsidR="003F5F87" w:rsidRPr="00EE24BD">
        <w:rPr>
          <w:rFonts w:ascii="Times New Roman" w:hAnsi="Times New Roman" w:cs="Times New Roman"/>
          <w:sz w:val="26"/>
          <w:szCs w:val="26"/>
        </w:rPr>
        <w:t xml:space="preserve"> (</w:t>
      </w:r>
      <w:r w:rsidR="002A3684" w:rsidRPr="00EE24BD">
        <w:rPr>
          <w:rFonts w:ascii="Times New Roman" w:hAnsi="Times New Roman" w:cs="Times New Roman"/>
          <w:sz w:val="26"/>
          <w:szCs w:val="26"/>
        </w:rPr>
        <w:t xml:space="preserve">в случае, если </w:t>
      </w:r>
      <w:r w:rsidR="003F5F87" w:rsidRPr="00EE24BD">
        <w:rPr>
          <w:rFonts w:ascii="Times New Roman" w:hAnsi="Times New Roman" w:cs="Times New Roman"/>
          <w:sz w:val="26"/>
          <w:szCs w:val="26"/>
        </w:rPr>
        <w:t>инициатором инвестиционного пр</w:t>
      </w:r>
      <w:r w:rsidR="00250941">
        <w:rPr>
          <w:rFonts w:ascii="Times New Roman" w:hAnsi="Times New Roman" w:cs="Times New Roman"/>
          <w:sz w:val="26"/>
          <w:szCs w:val="26"/>
        </w:rPr>
        <w:t>едложения</w:t>
      </w:r>
      <w:r w:rsidR="003F5F87" w:rsidRPr="00EE24BD">
        <w:rPr>
          <w:rFonts w:ascii="Times New Roman" w:hAnsi="Times New Roman" w:cs="Times New Roman"/>
          <w:sz w:val="26"/>
          <w:szCs w:val="26"/>
        </w:rPr>
        <w:t xml:space="preserve"> является </w:t>
      </w:r>
      <w:r w:rsidR="002A3684" w:rsidRPr="00EE24BD">
        <w:rPr>
          <w:rFonts w:ascii="Times New Roman" w:hAnsi="Times New Roman" w:cs="Times New Roman"/>
          <w:sz w:val="26"/>
          <w:szCs w:val="26"/>
        </w:rPr>
        <w:t>физическ</w:t>
      </w:r>
      <w:r w:rsidR="003F5F87" w:rsidRPr="00EE24BD">
        <w:rPr>
          <w:rFonts w:ascii="Times New Roman" w:hAnsi="Times New Roman" w:cs="Times New Roman"/>
          <w:sz w:val="26"/>
          <w:szCs w:val="26"/>
        </w:rPr>
        <w:t>ое лицо)</w:t>
      </w:r>
      <w:r w:rsidR="002A3684" w:rsidRPr="00EE24BD">
        <w:rPr>
          <w:rFonts w:ascii="Times New Roman" w:hAnsi="Times New Roman" w:cs="Times New Roman"/>
          <w:sz w:val="26"/>
          <w:szCs w:val="26"/>
        </w:rPr>
        <w:t>; наименовани</w:t>
      </w:r>
      <w:r w:rsidR="003F5F87" w:rsidRPr="00EE24BD">
        <w:rPr>
          <w:rFonts w:ascii="Times New Roman" w:hAnsi="Times New Roman" w:cs="Times New Roman"/>
          <w:sz w:val="26"/>
          <w:szCs w:val="26"/>
        </w:rPr>
        <w:t>я</w:t>
      </w:r>
      <w:r w:rsidR="002A3684" w:rsidRPr="00EE24BD">
        <w:rPr>
          <w:rFonts w:ascii="Times New Roman" w:hAnsi="Times New Roman" w:cs="Times New Roman"/>
          <w:sz w:val="26"/>
          <w:szCs w:val="26"/>
        </w:rPr>
        <w:t>, местонахождени</w:t>
      </w:r>
      <w:r w:rsidR="003F5F87" w:rsidRPr="00EE24BD">
        <w:rPr>
          <w:rFonts w:ascii="Times New Roman" w:hAnsi="Times New Roman" w:cs="Times New Roman"/>
          <w:sz w:val="26"/>
          <w:szCs w:val="26"/>
        </w:rPr>
        <w:t>я</w:t>
      </w:r>
      <w:r w:rsidR="002A3684" w:rsidRPr="00EE24BD">
        <w:rPr>
          <w:rFonts w:ascii="Times New Roman" w:hAnsi="Times New Roman" w:cs="Times New Roman"/>
          <w:sz w:val="26"/>
          <w:szCs w:val="26"/>
        </w:rPr>
        <w:t>, организационно-правов</w:t>
      </w:r>
      <w:r w:rsidR="003F5F87" w:rsidRPr="00EE24BD">
        <w:rPr>
          <w:rFonts w:ascii="Times New Roman" w:hAnsi="Times New Roman" w:cs="Times New Roman"/>
          <w:sz w:val="26"/>
          <w:szCs w:val="26"/>
        </w:rPr>
        <w:t>ой</w:t>
      </w:r>
      <w:r w:rsidR="002A3684" w:rsidRPr="00EE24BD">
        <w:rPr>
          <w:rFonts w:ascii="Times New Roman" w:hAnsi="Times New Roman" w:cs="Times New Roman"/>
          <w:sz w:val="26"/>
          <w:szCs w:val="26"/>
        </w:rPr>
        <w:t xml:space="preserve"> форм</w:t>
      </w:r>
      <w:r w:rsidR="003F5F87" w:rsidRPr="00EE24BD">
        <w:rPr>
          <w:rFonts w:ascii="Times New Roman" w:hAnsi="Times New Roman" w:cs="Times New Roman"/>
          <w:sz w:val="26"/>
          <w:szCs w:val="26"/>
        </w:rPr>
        <w:t>ы</w:t>
      </w:r>
      <w:r w:rsidR="00100D13" w:rsidRPr="00EE24BD">
        <w:rPr>
          <w:rFonts w:ascii="Times New Roman" w:hAnsi="Times New Roman" w:cs="Times New Roman"/>
          <w:sz w:val="26"/>
          <w:szCs w:val="26"/>
        </w:rPr>
        <w:t xml:space="preserve"> и сведений</w:t>
      </w:r>
      <w:r w:rsidR="002A3684" w:rsidRPr="00EE24BD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инициатора инвестиционного пр</w:t>
      </w:r>
      <w:r w:rsidR="00250941">
        <w:rPr>
          <w:rFonts w:ascii="Times New Roman" w:hAnsi="Times New Roman" w:cs="Times New Roman"/>
          <w:sz w:val="26"/>
          <w:szCs w:val="26"/>
        </w:rPr>
        <w:t>едложения</w:t>
      </w:r>
      <w:r w:rsidR="002A3684" w:rsidRPr="00EE24BD">
        <w:rPr>
          <w:rFonts w:ascii="Times New Roman" w:hAnsi="Times New Roman" w:cs="Times New Roman"/>
          <w:sz w:val="26"/>
          <w:szCs w:val="26"/>
        </w:rPr>
        <w:t xml:space="preserve"> в Едином государственном реестре юридических лиц</w:t>
      </w:r>
      <w:r w:rsidR="00100D13" w:rsidRPr="00EE24BD">
        <w:rPr>
          <w:rFonts w:ascii="Times New Roman" w:hAnsi="Times New Roman" w:cs="Times New Roman"/>
          <w:sz w:val="26"/>
          <w:szCs w:val="26"/>
        </w:rPr>
        <w:t xml:space="preserve"> (</w:t>
      </w:r>
      <w:r w:rsidR="002A3684" w:rsidRPr="00EE24BD">
        <w:rPr>
          <w:rFonts w:ascii="Times New Roman" w:hAnsi="Times New Roman" w:cs="Times New Roman"/>
          <w:sz w:val="26"/>
          <w:szCs w:val="26"/>
        </w:rPr>
        <w:t xml:space="preserve">в случае, если </w:t>
      </w:r>
      <w:r w:rsidR="00100D13" w:rsidRPr="00EE24BD">
        <w:rPr>
          <w:rFonts w:ascii="Times New Roman" w:hAnsi="Times New Roman" w:cs="Times New Roman"/>
          <w:sz w:val="26"/>
          <w:szCs w:val="26"/>
        </w:rPr>
        <w:t>инициатором инвестиционного пр</w:t>
      </w:r>
      <w:r w:rsidR="00401278">
        <w:rPr>
          <w:rFonts w:ascii="Times New Roman" w:hAnsi="Times New Roman" w:cs="Times New Roman"/>
          <w:sz w:val="26"/>
          <w:szCs w:val="26"/>
        </w:rPr>
        <w:t>едложения</w:t>
      </w:r>
      <w:r w:rsidR="00100D13" w:rsidRPr="00EE24BD">
        <w:rPr>
          <w:rFonts w:ascii="Times New Roman" w:hAnsi="Times New Roman" w:cs="Times New Roman"/>
          <w:sz w:val="26"/>
          <w:szCs w:val="26"/>
        </w:rPr>
        <w:t xml:space="preserve"> является юр</w:t>
      </w:r>
      <w:r w:rsidR="002A3684" w:rsidRPr="00EE24BD">
        <w:rPr>
          <w:rFonts w:ascii="Times New Roman" w:hAnsi="Times New Roman" w:cs="Times New Roman"/>
          <w:sz w:val="26"/>
          <w:szCs w:val="26"/>
        </w:rPr>
        <w:t>идическ</w:t>
      </w:r>
      <w:r w:rsidR="00100D13" w:rsidRPr="00EE24BD">
        <w:rPr>
          <w:rFonts w:ascii="Times New Roman" w:hAnsi="Times New Roman" w:cs="Times New Roman"/>
          <w:sz w:val="26"/>
          <w:szCs w:val="26"/>
        </w:rPr>
        <w:t>ое</w:t>
      </w:r>
      <w:r w:rsidR="002A3684" w:rsidRPr="00EE24BD">
        <w:rPr>
          <w:rFonts w:ascii="Times New Roman" w:hAnsi="Times New Roman" w:cs="Times New Roman"/>
          <w:sz w:val="26"/>
          <w:szCs w:val="26"/>
        </w:rPr>
        <w:t xml:space="preserve"> лицо</w:t>
      </w:r>
      <w:r w:rsidR="00100D13" w:rsidRPr="00EE24BD">
        <w:rPr>
          <w:rFonts w:ascii="Times New Roman" w:hAnsi="Times New Roman" w:cs="Times New Roman"/>
          <w:sz w:val="26"/>
          <w:szCs w:val="26"/>
        </w:rPr>
        <w:t>)</w:t>
      </w:r>
      <w:r w:rsidR="005B0748" w:rsidRPr="00EE24BD">
        <w:rPr>
          <w:rFonts w:ascii="Times New Roman" w:hAnsi="Times New Roman" w:cs="Times New Roman"/>
          <w:sz w:val="26"/>
          <w:szCs w:val="26"/>
        </w:rPr>
        <w:t>;</w:t>
      </w:r>
      <w:r w:rsidR="002A3684" w:rsidRPr="00EE24BD">
        <w:rPr>
          <w:rFonts w:ascii="Times New Roman" w:hAnsi="Times New Roman" w:cs="Times New Roman"/>
          <w:sz w:val="26"/>
          <w:szCs w:val="26"/>
        </w:rPr>
        <w:t xml:space="preserve"> почтового адреса, адреса электронной почты, контактны</w:t>
      </w:r>
      <w:r w:rsidR="00AB7929" w:rsidRPr="00EE24BD">
        <w:rPr>
          <w:rFonts w:ascii="Times New Roman" w:hAnsi="Times New Roman" w:cs="Times New Roman"/>
          <w:sz w:val="26"/>
          <w:szCs w:val="26"/>
        </w:rPr>
        <w:t>х</w:t>
      </w:r>
      <w:r w:rsidR="002A3684" w:rsidRPr="00EE24BD">
        <w:rPr>
          <w:rFonts w:ascii="Times New Roman" w:hAnsi="Times New Roman" w:cs="Times New Roman"/>
          <w:sz w:val="26"/>
          <w:szCs w:val="26"/>
        </w:rPr>
        <w:t xml:space="preserve"> телефон</w:t>
      </w:r>
      <w:r w:rsidR="00AB7929" w:rsidRPr="00EE24BD">
        <w:rPr>
          <w:rFonts w:ascii="Times New Roman" w:hAnsi="Times New Roman" w:cs="Times New Roman"/>
          <w:sz w:val="26"/>
          <w:szCs w:val="26"/>
        </w:rPr>
        <w:t>ов инициатора инвестиционного пр</w:t>
      </w:r>
      <w:r w:rsidR="006D44F0">
        <w:rPr>
          <w:rFonts w:ascii="Times New Roman" w:hAnsi="Times New Roman" w:cs="Times New Roman"/>
          <w:sz w:val="26"/>
          <w:szCs w:val="26"/>
        </w:rPr>
        <w:t>едложения</w:t>
      </w:r>
      <w:r w:rsidR="002A3684" w:rsidRPr="00EE24BD">
        <w:rPr>
          <w:rFonts w:ascii="Times New Roman" w:hAnsi="Times New Roman" w:cs="Times New Roman"/>
          <w:sz w:val="26"/>
          <w:szCs w:val="26"/>
        </w:rPr>
        <w:t xml:space="preserve">. Заявление должно быть подписано </w:t>
      </w:r>
      <w:r w:rsidR="00AB7929" w:rsidRPr="00EE24BD">
        <w:rPr>
          <w:rFonts w:ascii="Times New Roman" w:hAnsi="Times New Roman" w:cs="Times New Roman"/>
          <w:sz w:val="26"/>
          <w:szCs w:val="26"/>
        </w:rPr>
        <w:t>инициатором инвестиционного пр</w:t>
      </w:r>
      <w:r w:rsidR="006D44F0">
        <w:rPr>
          <w:rFonts w:ascii="Times New Roman" w:hAnsi="Times New Roman" w:cs="Times New Roman"/>
          <w:sz w:val="26"/>
          <w:szCs w:val="26"/>
        </w:rPr>
        <w:t>едложения</w:t>
      </w:r>
      <w:r w:rsidR="00AB7929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2A3684" w:rsidRPr="00EE24BD">
        <w:rPr>
          <w:rFonts w:ascii="Times New Roman" w:hAnsi="Times New Roman" w:cs="Times New Roman"/>
          <w:sz w:val="26"/>
          <w:szCs w:val="26"/>
        </w:rPr>
        <w:t>или его уполномоченным представителем.</w:t>
      </w:r>
      <w:r w:rsidR="00CA0B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75B0" w:rsidRPr="00EE24BD" w:rsidRDefault="005B75B0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К заявлению прилагаются:</w:t>
      </w:r>
    </w:p>
    <w:p w:rsidR="00F84A97" w:rsidRPr="00EE24BD" w:rsidRDefault="00B74B8A" w:rsidP="00C42BFB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а)</w:t>
      </w:r>
      <w:r w:rsidR="00B02835" w:rsidRPr="00EE24BD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F84A97" w:rsidRPr="00EE24BD">
        <w:rPr>
          <w:rFonts w:ascii="Times New Roman" w:hAnsi="Times New Roman" w:cs="Times New Roman"/>
          <w:sz w:val="26"/>
          <w:szCs w:val="26"/>
        </w:rPr>
        <w:t>, удостоверяющ</w:t>
      </w:r>
      <w:r w:rsidR="00B02835" w:rsidRPr="00EE24BD">
        <w:rPr>
          <w:rFonts w:ascii="Times New Roman" w:hAnsi="Times New Roman" w:cs="Times New Roman"/>
          <w:sz w:val="26"/>
          <w:szCs w:val="26"/>
        </w:rPr>
        <w:t>ий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личность </w:t>
      </w:r>
      <w:r w:rsidR="00B02835" w:rsidRPr="00EE24BD">
        <w:rPr>
          <w:rFonts w:ascii="Times New Roman" w:hAnsi="Times New Roman" w:cs="Times New Roman"/>
          <w:sz w:val="26"/>
          <w:szCs w:val="26"/>
        </w:rPr>
        <w:t>инициатора</w:t>
      </w:r>
      <w:r w:rsidR="00515616" w:rsidRPr="00EE24BD">
        <w:rPr>
          <w:rFonts w:ascii="Times New Roman" w:hAnsi="Times New Roman" w:cs="Times New Roman"/>
          <w:sz w:val="26"/>
          <w:szCs w:val="26"/>
        </w:rPr>
        <w:t xml:space="preserve"> инвестиционного </w:t>
      </w:r>
      <w:r w:rsidR="001B6876">
        <w:rPr>
          <w:rFonts w:ascii="Times New Roman" w:hAnsi="Times New Roman" w:cs="Times New Roman"/>
          <w:sz w:val="26"/>
          <w:szCs w:val="26"/>
        </w:rPr>
        <w:lastRenderedPageBreak/>
        <w:t>предложения</w:t>
      </w:r>
      <w:r w:rsidR="00515616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либо личность </w:t>
      </w:r>
      <w:r w:rsidR="00B02835" w:rsidRPr="00EE24BD">
        <w:rPr>
          <w:rFonts w:ascii="Times New Roman" w:hAnsi="Times New Roman" w:cs="Times New Roman"/>
          <w:sz w:val="26"/>
          <w:szCs w:val="26"/>
        </w:rPr>
        <w:t xml:space="preserve">его </w:t>
      </w:r>
      <w:r w:rsidR="00F84A97" w:rsidRPr="00EE24BD">
        <w:rPr>
          <w:rFonts w:ascii="Times New Roman" w:hAnsi="Times New Roman" w:cs="Times New Roman"/>
          <w:sz w:val="26"/>
          <w:szCs w:val="26"/>
        </w:rPr>
        <w:t>представителя;</w:t>
      </w:r>
    </w:p>
    <w:p w:rsidR="00F84A97" w:rsidRPr="00EE24BD" w:rsidRDefault="00B74B8A" w:rsidP="00C42BFB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б)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учредительны</w:t>
      </w:r>
      <w:r w:rsidR="00B02835" w:rsidRPr="00EE24BD">
        <w:rPr>
          <w:rFonts w:ascii="Times New Roman" w:hAnsi="Times New Roman" w:cs="Times New Roman"/>
          <w:sz w:val="26"/>
          <w:szCs w:val="26"/>
        </w:rPr>
        <w:t>е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B02835" w:rsidRPr="00EE24BD">
        <w:rPr>
          <w:rFonts w:ascii="Times New Roman" w:hAnsi="Times New Roman" w:cs="Times New Roman"/>
          <w:sz w:val="26"/>
          <w:szCs w:val="26"/>
        </w:rPr>
        <w:t>ы, а также приказ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о назначении руководителя, решени</w:t>
      </w:r>
      <w:r w:rsidR="00B02835" w:rsidRPr="00EE24BD">
        <w:rPr>
          <w:rFonts w:ascii="Times New Roman" w:hAnsi="Times New Roman" w:cs="Times New Roman"/>
          <w:sz w:val="26"/>
          <w:szCs w:val="26"/>
        </w:rPr>
        <w:t>е учредителя либо протокол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собрания учредителей, подтверждающи</w:t>
      </w:r>
      <w:r w:rsidR="00B02835" w:rsidRPr="00EE24BD">
        <w:rPr>
          <w:rFonts w:ascii="Times New Roman" w:hAnsi="Times New Roman" w:cs="Times New Roman"/>
          <w:sz w:val="26"/>
          <w:szCs w:val="26"/>
        </w:rPr>
        <w:t>е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полномочия руководителя </w:t>
      </w:r>
      <w:r w:rsidR="00010872" w:rsidRPr="00EE24BD">
        <w:rPr>
          <w:rFonts w:ascii="Times New Roman" w:hAnsi="Times New Roman" w:cs="Times New Roman"/>
          <w:sz w:val="26"/>
          <w:szCs w:val="26"/>
        </w:rPr>
        <w:t>юридического лица -</w:t>
      </w:r>
      <w:r w:rsidR="00DA2A6B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B02835" w:rsidRPr="00EE24BD">
        <w:rPr>
          <w:rFonts w:ascii="Times New Roman" w:hAnsi="Times New Roman" w:cs="Times New Roman"/>
          <w:sz w:val="26"/>
          <w:szCs w:val="26"/>
        </w:rPr>
        <w:t xml:space="preserve">инициатора инвестиционного </w:t>
      </w:r>
      <w:r w:rsidR="007F1846">
        <w:rPr>
          <w:rFonts w:ascii="Times New Roman" w:hAnsi="Times New Roman" w:cs="Times New Roman"/>
          <w:sz w:val="26"/>
          <w:szCs w:val="26"/>
        </w:rPr>
        <w:t>предложения</w:t>
      </w:r>
      <w:r w:rsidR="00F84A97" w:rsidRPr="00EE24BD">
        <w:rPr>
          <w:rFonts w:ascii="Times New Roman" w:hAnsi="Times New Roman" w:cs="Times New Roman"/>
          <w:sz w:val="26"/>
          <w:szCs w:val="26"/>
        </w:rPr>
        <w:t>;</w:t>
      </w:r>
    </w:p>
    <w:p w:rsidR="00F84A97" w:rsidRPr="00EE24BD" w:rsidRDefault="00B74B8A" w:rsidP="00C42BFB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в)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доверенност</w:t>
      </w:r>
      <w:r w:rsidR="00B02835" w:rsidRPr="00EE24BD">
        <w:rPr>
          <w:rFonts w:ascii="Times New Roman" w:hAnsi="Times New Roman" w:cs="Times New Roman"/>
          <w:sz w:val="26"/>
          <w:szCs w:val="26"/>
        </w:rPr>
        <w:t>ь</w:t>
      </w:r>
      <w:r w:rsidR="00F84A97" w:rsidRPr="00EE24BD">
        <w:rPr>
          <w:rFonts w:ascii="Times New Roman" w:hAnsi="Times New Roman" w:cs="Times New Roman"/>
          <w:sz w:val="26"/>
          <w:szCs w:val="26"/>
        </w:rPr>
        <w:t>, удостоверяющ</w:t>
      </w:r>
      <w:r w:rsidR="00B02835" w:rsidRPr="00EE24BD">
        <w:rPr>
          <w:rFonts w:ascii="Times New Roman" w:hAnsi="Times New Roman" w:cs="Times New Roman"/>
          <w:sz w:val="26"/>
          <w:szCs w:val="26"/>
        </w:rPr>
        <w:t>ая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права (полномочия) представителя </w:t>
      </w:r>
      <w:r w:rsidR="00B02835" w:rsidRPr="00EE24BD">
        <w:rPr>
          <w:rFonts w:ascii="Times New Roman" w:hAnsi="Times New Roman" w:cs="Times New Roman"/>
          <w:sz w:val="26"/>
          <w:szCs w:val="26"/>
        </w:rPr>
        <w:t>инициатора</w:t>
      </w:r>
      <w:r w:rsidR="009009E0" w:rsidRPr="00EE24BD">
        <w:rPr>
          <w:rFonts w:ascii="Times New Roman" w:hAnsi="Times New Roman" w:cs="Times New Roman"/>
          <w:sz w:val="26"/>
          <w:szCs w:val="26"/>
        </w:rPr>
        <w:t xml:space="preserve"> инвестиционного </w:t>
      </w:r>
      <w:r w:rsidR="007F1846">
        <w:rPr>
          <w:rFonts w:ascii="Times New Roman" w:hAnsi="Times New Roman" w:cs="Times New Roman"/>
          <w:sz w:val="26"/>
          <w:szCs w:val="26"/>
        </w:rPr>
        <w:t>предложения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, если с </w:t>
      </w:r>
      <w:r w:rsidR="00B02835" w:rsidRPr="00EE24BD">
        <w:rPr>
          <w:rFonts w:ascii="Times New Roman" w:hAnsi="Times New Roman" w:cs="Times New Roman"/>
          <w:sz w:val="26"/>
          <w:szCs w:val="26"/>
        </w:rPr>
        <w:t>з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аявлением обращается </w:t>
      </w:r>
      <w:r w:rsidR="00B02835" w:rsidRPr="00EE24BD">
        <w:rPr>
          <w:rFonts w:ascii="Times New Roman" w:hAnsi="Times New Roman" w:cs="Times New Roman"/>
          <w:sz w:val="26"/>
          <w:szCs w:val="26"/>
        </w:rPr>
        <w:t xml:space="preserve">его </w:t>
      </w:r>
      <w:r w:rsidR="00F84A97" w:rsidRPr="00EE24BD">
        <w:rPr>
          <w:rFonts w:ascii="Times New Roman" w:hAnsi="Times New Roman" w:cs="Times New Roman"/>
          <w:sz w:val="26"/>
          <w:szCs w:val="26"/>
        </w:rPr>
        <w:t>представитель;</w:t>
      </w:r>
    </w:p>
    <w:p w:rsidR="00F84A97" w:rsidRPr="00EE24BD" w:rsidRDefault="00B74B8A" w:rsidP="00C42BFB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г)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выписк</w:t>
      </w:r>
      <w:r w:rsidR="00B02835" w:rsidRPr="00EE24BD">
        <w:rPr>
          <w:rFonts w:ascii="Times New Roman" w:hAnsi="Times New Roman" w:cs="Times New Roman"/>
          <w:sz w:val="26"/>
          <w:szCs w:val="26"/>
        </w:rPr>
        <w:t>а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из Единого государственного реестра юридических лиц</w:t>
      </w:r>
      <w:r w:rsidR="009009E0" w:rsidRPr="00EE24BD">
        <w:rPr>
          <w:rFonts w:ascii="Times New Roman" w:hAnsi="Times New Roman" w:cs="Times New Roman"/>
          <w:sz w:val="26"/>
          <w:szCs w:val="26"/>
        </w:rPr>
        <w:t xml:space="preserve"> (для </w:t>
      </w:r>
      <w:r w:rsidR="00B02835" w:rsidRPr="00EE24BD">
        <w:rPr>
          <w:rFonts w:ascii="Times New Roman" w:hAnsi="Times New Roman" w:cs="Times New Roman"/>
          <w:sz w:val="26"/>
          <w:szCs w:val="26"/>
        </w:rPr>
        <w:t>инициатор</w:t>
      </w:r>
      <w:r w:rsidR="009009E0" w:rsidRPr="00EE24BD">
        <w:rPr>
          <w:rFonts w:ascii="Times New Roman" w:hAnsi="Times New Roman" w:cs="Times New Roman"/>
          <w:sz w:val="26"/>
          <w:szCs w:val="26"/>
        </w:rPr>
        <w:t>а инвестиционного пр</w:t>
      </w:r>
      <w:r w:rsidR="007F1846">
        <w:rPr>
          <w:rFonts w:ascii="Times New Roman" w:hAnsi="Times New Roman" w:cs="Times New Roman"/>
          <w:sz w:val="26"/>
          <w:szCs w:val="26"/>
        </w:rPr>
        <w:t>едложения</w:t>
      </w:r>
      <w:r w:rsidR="009009E0" w:rsidRPr="00EE24BD">
        <w:rPr>
          <w:rFonts w:ascii="Times New Roman" w:hAnsi="Times New Roman" w:cs="Times New Roman"/>
          <w:sz w:val="26"/>
          <w:szCs w:val="26"/>
        </w:rPr>
        <w:t xml:space="preserve"> -</w:t>
      </w:r>
      <w:r w:rsidR="008D172D">
        <w:rPr>
          <w:rFonts w:ascii="Times New Roman" w:hAnsi="Times New Roman" w:cs="Times New Roman"/>
          <w:sz w:val="26"/>
          <w:szCs w:val="26"/>
        </w:rPr>
        <w:t xml:space="preserve"> </w:t>
      </w:r>
      <w:r w:rsidR="00F84A97" w:rsidRPr="00EE24BD">
        <w:rPr>
          <w:rFonts w:ascii="Times New Roman" w:hAnsi="Times New Roman" w:cs="Times New Roman"/>
          <w:sz w:val="26"/>
          <w:szCs w:val="26"/>
        </w:rPr>
        <w:t>юридическо</w:t>
      </w:r>
      <w:r w:rsidR="009009E0" w:rsidRPr="00EE24BD">
        <w:rPr>
          <w:rFonts w:ascii="Times New Roman" w:hAnsi="Times New Roman" w:cs="Times New Roman"/>
          <w:sz w:val="26"/>
          <w:szCs w:val="26"/>
        </w:rPr>
        <w:t>го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лиц</w:t>
      </w:r>
      <w:r w:rsidR="009009E0" w:rsidRPr="00EE24BD">
        <w:rPr>
          <w:rFonts w:ascii="Times New Roman" w:hAnsi="Times New Roman" w:cs="Times New Roman"/>
          <w:sz w:val="26"/>
          <w:szCs w:val="26"/>
        </w:rPr>
        <w:t>а)</w:t>
      </w:r>
      <w:r w:rsidR="00F84A97" w:rsidRPr="00EE24BD">
        <w:rPr>
          <w:rFonts w:ascii="Times New Roman" w:hAnsi="Times New Roman" w:cs="Times New Roman"/>
          <w:sz w:val="26"/>
          <w:szCs w:val="26"/>
        </w:rPr>
        <w:t>;</w:t>
      </w:r>
    </w:p>
    <w:p w:rsidR="00F84A97" w:rsidRPr="00EE24BD" w:rsidRDefault="00B74B8A" w:rsidP="00C42BFB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д)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выписк</w:t>
      </w:r>
      <w:r w:rsidR="00B02835" w:rsidRPr="00EE24BD">
        <w:rPr>
          <w:rFonts w:ascii="Times New Roman" w:hAnsi="Times New Roman" w:cs="Times New Roman"/>
          <w:sz w:val="26"/>
          <w:szCs w:val="26"/>
        </w:rPr>
        <w:t>а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из Единого государственного реестра индивидуальных предпринимателей</w:t>
      </w:r>
      <w:r w:rsidR="00505584" w:rsidRPr="00EE24BD">
        <w:rPr>
          <w:rFonts w:ascii="Times New Roman" w:hAnsi="Times New Roman" w:cs="Times New Roman"/>
          <w:sz w:val="26"/>
          <w:szCs w:val="26"/>
        </w:rPr>
        <w:t xml:space="preserve"> (для инициатора инвестиционного </w:t>
      </w:r>
      <w:r w:rsidR="007F1846">
        <w:rPr>
          <w:rFonts w:ascii="Times New Roman" w:hAnsi="Times New Roman" w:cs="Times New Roman"/>
          <w:sz w:val="26"/>
          <w:szCs w:val="26"/>
        </w:rPr>
        <w:t>предложения</w:t>
      </w:r>
      <w:r w:rsidR="00505584" w:rsidRPr="00EE24BD">
        <w:rPr>
          <w:rFonts w:ascii="Times New Roman" w:hAnsi="Times New Roman" w:cs="Times New Roman"/>
          <w:sz w:val="26"/>
          <w:szCs w:val="26"/>
        </w:rPr>
        <w:t xml:space="preserve"> -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индивидуальн</w:t>
      </w:r>
      <w:r w:rsidR="00505584" w:rsidRPr="00EE24BD">
        <w:rPr>
          <w:rFonts w:ascii="Times New Roman" w:hAnsi="Times New Roman" w:cs="Times New Roman"/>
          <w:sz w:val="26"/>
          <w:szCs w:val="26"/>
        </w:rPr>
        <w:t>ого</w:t>
      </w:r>
      <w:r w:rsidR="00F84A97" w:rsidRPr="00EE24BD"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 w:rsidR="00505584" w:rsidRPr="00EE24BD">
        <w:rPr>
          <w:rFonts w:ascii="Times New Roman" w:hAnsi="Times New Roman" w:cs="Times New Roman"/>
          <w:sz w:val="26"/>
          <w:szCs w:val="26"/>
        </w:rPr>
        <w:t>я)</w:t>
      </w:r>
      <w:r w:rsidR="00F84A97" w:rsidRPr="00EE24BD">
        <w:rPr>
          <w:rFonts w:ascii="Times New Roman" w:hAnsi="Times New Roman" w:cs="Times New Roman"/>
          <w:sz w:val="26"/>
          <w:szCs w:val="26"/>
        </w:rPr>
        <w:t>;</w:t>
      </w:r>
    </w:p>
    <w:p w:rsidR="007522D6" w:rsidRPr="00EE24BD" w:rsidRDefault="00B74B8A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E24BD">
        <w:rPr>
          <w:rFonts w:ascii="Times New Roman" w:hAnsi="Times New Roman" w:cs="Times New Roman"/>
          <w:sz w:val="26"/>
          <w:szCs w:val="26"/>
        </w:rPr>
        <w:t>е)</w:t>
      </w:r>
      <w:r w:rsidR="00750FCC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871EF3" w:rsidRPr="00EE24BD">
        <w:rPr>
          <w:rFonts w:ascii="Times New Roman" w:hAnsi="Times New Roman" w:cs="Times New Roman"/>
          <w:sz w:val="26"/>
          <w:szCs w:val="26"/>
        </w:rPr>
        <w:t xml:space="preserve">заверенная инициатором </w:t>
      </w:r>
      <w:r w:rsidR="00267B98" w:rsidRPr="00EE24BD">
        <w:rPr>
          <w:rFonts w:ascii="Times New Roman" w:hAnsi="Times New Roman" w:cs="Times New Roman"/>
          <w:sz w:val="26"/>
          <w:szCs w:val="26"/>
        </w:rPr>
        <w:t>инвестиционного пр</w:t>
      </w:r>
      <w:r w:rsidR="002B500F">
        <w:rPr>
          <w:rFonts w:ascii="Times New Roman" w:hAnsi="Times New Roman" w:cs="Times New Roman"/>
          <w:sz w:val="26"/>
          <w:szCs w:val="26"/>
        </w:rPr>
        <w:t>едложения</w:t>
      </w:r>
      <w:r w:rsidR="00267B98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871EF3" w:rsidRPr="00EE24BD">
        <w:rPr>
          <w:rFonts w:ascii="Times New Roman" w:hAnsi="Times New Roman" w:cs="Times New Roman"/>
          <w:sz w:val="26"/>
          <w:szCs w:val="26"/>
        </w:rPr>
        <w:t>копия бухгалтерского баланса на дату, предшествующую подаче заявки, с отметкой налогового органа;</w:t>
      </w:r>
    </w:p>
    <w:p w:rsidR="00EC42A7" w:rsidRPr="00EE24BD" w:rsidRDefault="00B74B8A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ж)</w:t>
      </w:r>
      <w:r w:rsidR="00871EF3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0C5A5B" w:rsidRPr="00EE24BD">
        <w:rPr>
          <w:rFonts w:ascii="Times New Roman" w:hAnsi="Times New Roman" w:cs="Times New Roman"/>
          <w:sz w:val="26"/>
          <w:szCs w:val="26"/>
        </w:rPr>
        <w:t>документы, подтверждающие наличие у инициатора инвестиционного пр</w:t>
      </w:r>
      <w:r w:rsidR="000C5A5B">
        <w:rPr>
          <w:rFonts w:ascii="Times New Roman" w:hAnsi="Times New Roman" w:cs="Times New Roman"/>
          <w:sz w:val="26"/>
          <w:szCs w:val="26"/>
        </w:rPr>
        <w:t>едложения</w:t>
      </w:r>
      <w:r w:rsidR="000C5A5B" w:rsidRPr="00EE24BD">
        <w:rPr>
          <w:rFonts w:ascii="Times New Roman" w:hAnsi="Times New Roman" w:cs="Times New Roman"/>
          <w:sz w:val="26"/>
          <w:szCs w:val="26"/>
        </w:rPr>
        <w:t xml:space="preserve"> средств или возможности их получения в размере заявленного в инвестиционном пр</w:t>
      </w:r>
      <w:r w:rsidR="000C5A5B">
        <w:rPr>
          <w:rFonts w:ascii="Times New Roman" w:hAnsi="Times New Roman" w:cs="Times New Roman"/>
          <w:sz w:val="26"/>
          <w:szCs w:val="26"/>
        </w:rPr>
        <w:t>едложении</w:t>
      </w:r>
      <w:r w:rsidR="000C5A5B" w:rsidRPr="00EE24BD">
        <w:rPr>
          <w:rFonts w:ascii="Times New Roman" w:hAnsi="Times New Roman" w:cs="Times New Roman"/>
          <w:sz w:val="26"/>
          <w:szCs w:val="26"/>
        </w:rPr>
        <w:t xml:space="preserve"> объема инвестиций (справка банка, копия выписки с банковского счета и т.д.);</w:t>
      </w:r>
    </w:p>
    <w:p w:rsidR="00EC42A7" w:rsidRPr="00EE24BD" w:rsidRDefault="00EC42A7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з) </w:t>
      </w:r>
      <w:r w:rsidR="000C5A5B">
        <w:rPr>
          <w:rFonts w:ascii="Times New Roman" w:hAnsi="Times New Roman" w:cs="Times New Roman"/>
          <w:sz w:val="26"/>
          <w:szCs w:val="26"/>
        </w:rPr>
        <w:t>инвестиционные условия,</w:t>
      </w:r>
      <w:r w:rsidR="000C5A5B" w:rsidRPr="00B17FFE">
        <w:rPr>
          <w:rFonts w:ascii="Times New Roman" w:hAnsi="Times New Roman" w:cs="Times New Roman"/>
          <w:sz w:val="26"/>
          <w:szCs w:val="26"/>
        </w:rPr>
        <w:t xml:space="preserve"> </w:t>
      </w:r>
      <w:r w:rsidR="000C5A5B" w:rsidRPr="00EE24BD">
        <w:rPr>
          <w:rFonts w:ascii="Times New Roman" w:hAnsi="Times New Roman" w:cs="Times New Roman"/>
          <w:sz w:val="26"/>
          <w:szCs w:val="26"/>
        </w:rPr>
        <w:t>содержащи</w:t>
      </w:r>
      <w:r w:rsidR="000C5A5B">
        <w:rPr>
          <w:rFonts w:ascii="Times New Roman" w:hAnsi="Times New Roman" w:cs="Times New Roman"/>
          <w:sz w:val="26"/>
          <w:szCs w:val="26"/>
        </w:rPr>
        <w:t>е</w:t>
      </w:r>
      <w:r w:rsidR="000C5A5B" w:rsidRPr="00EE24BD">
        <w:rPr>
          <w:rFonts w:ascii="Times New Roman" w:hAnsi="Times New Roman" w:cs="Times New Roman"/>
          <w:sz w:val="26"/>
          <w:szCs w:val="26"/>
        </w:rPr>
        <w:t xml:space="preserve"> сведе</w:t>
      </w:r>
      <w:r w:rsidR="000C5A5B">
        <w:rPr>
          <w:rFonts w:ascii="Times New Roman" w:hAnsi="Times New Roman" w:cs="Times New Roman"/>
          <w:sz w:val="26"/>
          <w:szCs w:val="26"/>
        </w:rPr>
        <w:t>ния, указанные в пунктах 1.6-1.7</w:t>
      </w:r>
      <w:r w:rsidR="000C5A5B" w:rsidRPr="00EE24BD">
        <w:rPr>
          <w:rFonts w:ascii="Times New Roman" w:hAnsi="Times New Roman" w:cs="Times New Roman"/>
          <w:sz w:val="26"/>
          <w:szCs w:val="26"/>
        </w:rPr>
        <w:t xml:space="preserve"> настоящего Положения</w:t>
      </w:r>
      <w:r w:rsidR="000C5A5B">
        <w:rPr>
          <w:rFonts w:ascii="Times New Roman" w:hAnsi="Times New Roman" w:cs="Times New Roman"/>
          <w:sz w:val="26"/>
          <w:szCs w:val="26"/>
        </w:rPr>
        <w:t>.</w:t>
      </w:r>
    </w:p>
    <w:p w:rsidR="00E66895" w:rsidRPr="007100C3" w:rsidRDefault="00E66895" w:rsidP="00C42BFB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Документы, указанные в настоящем пункте, предоставляются в уполномоченный орган</w:t>
      </w:r>
      <w:r w:rsidR="003F02AC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оригиналах </w:t>
      </w:r>
      <w:r w:rsidR="008E37FE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или надлежащим образом заверенных копиях 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(документы, указанные в подпунктах «</w:t>
      </w:r>
      <w:r w:rsidR="000625A7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3A1B0F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»,</w:t>
      </w:r>
      <w:r w:rsid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«в»</w:t>
      </w:r>
      <w:r w:rsidR="000625A7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«е»,</w:t>
      </w:r>
      <w:r w:rsidR="000625A7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0C5A5B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ж</w:t>
      </w:r>
      <w:r w:rsidR="000625A7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8E37FE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пункта), в оригиналах (документы, указанные в подпунктах</w:t>
      </w:r>
      <w:r w:rsidR="000625A7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«а», «</w:t>
      </w:r>
      <w:r w:rsidR="000C5A5B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настоящего пункта) </w:t>
      </w:r>
      <w:r w:rsidR="00FF7CA1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копиях 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(документы, указанные в </w:t>
      </w:r>
      <w:r w:rsid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подпунктах «г», 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«д»</w:t>
      </w:r>
      <w:r w:rsidR="000C5A5B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настоящего пункта - предоставляются по </w:t>
      </w:r>
      <w:r w:rsidR="007100C3">
        <w:rPr>
          <w:rFonts w:ascii="Times New Roman" w:hAnsi="Times New Roman" w:cs="Times New Roman"/>
          <w:color w:val="000000" w:themeColor="text1"/>
          <w:sz w:val="26"/>
          <w:szCs w:val="26"/>
        </w:rPr>
        <w:t>желанию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инициатора</w:t>
      </w:r>
      <w:r w:rsidR="00537862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инвестиционного </w:t>
      </w:r>
      <w:r w:rsidR="00B96FE1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предложения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F7CA1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F1F3B" w:rsidRDefault="004F1F3B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="009C364F" w:rsidRPr="00EE24BD">
        <w:rPr>
          <w:rFonts w:ascii="Times New Roman" w:hAnsi="Times New Roman" w:cs="Times New Roman"/>
          <w:sz w:val="26"/>
          <w:szCs w:val="26"/>
        </w:rPr>
        <w:t>В целях рассмотр</w:t>
      </w:r>
      <w:r w:rsidR="009C364F">
        <w:rPr>
          <w:rFonts w:ascii="Times New Roman" w:hAnsi="Times New Roman" w:cs="Times New Roman"/>
          <w:sz w:val="26"/>
          <w:szCs w:val="26"/>
        </w:rPr>
        <w:t xml:space="preserve">ения инвестиционных условий в отношении инвестиционных предложений, </w:t>
      </w:r>
      <w:r>
        <w:rPr>
          <w:rFonts w:ascii="Times New Roman" w:hAnsi="Times New Roman" w:cs="Times New Roman"/>
          <w:sz w:val="26"/>
          <w:szCs w:val="26"/>
        </w:rPr>
        <w:t xml:space="preserve">не </w:t>
      </w:r>
      <w:r w:rsidR="009C364F">
        <w:rPr>
          <w:rFonts w:ascii="Times New Roman" w:hAnsi="Times New Roman" w:cs="Times New Roman"/>
          <w:sz w:val="26"/>
          <w:szCs w:val="26"/>
        </w:rPr>
        <w:t xml:space="preserve">включенных в </w:t>
      </w:r>
      <w:r w:rsidR="009C364F" w:rsidRPr="00EE24BD">
        <w:rPr>
          <w:rFonts w:ascii="Times New Roman" w:hAnsi="Times New Roman" w:cs="Times New Roman"/>
          <w:sz w:val="26"/>
          <w:szCs w:val="26"/>
        </w:rPr>
        <w:t>Инвестиционн</w:t>
      </w:r>
      <w:r w:rsidR="009C364F">
        <w:rPr>
          <w:rFonts w:ascii="Times New Roman" w:hAnsi="Times New Roman" w:cs="Times New Roman"/>
          <w:sz w:val="26"/>
          <w:szCs w:val="26"/>
        </w:rPr>
        <w:t xml:space="preserve">ую стратегию, </w:t>
      </w:r>
      <w:r w:rsidR="009C364F" w:rsidRPr="00EE24BD">
        <w:rPr>
          <w:rFonts w:ascii="Times New Roman" w:hAnsi="Times New Roman" w:cs="Times New Roman"/>
          <w:sz w:val="26"/>
          <w:szCs w:val="26"/>
        </w:rPr>
        <w:t xml:space="preserve">инициатор инвестиционного </w:t>
      </w:r>
      <w:r w:rsidR="00F41371">
        <w:rPr>
          <w:rFonts w:ascii="Times New Roman" w:hAnsi="Times New Roman" w:cs="Times New Roman"/>
          <w:sz w:val="26"/>
          <w:szCs w:val="26"/>
        </w:rPr>
        <w:t xml:space="preserve">предложения </w:t>
      </w:r>
      <w:r>
        <w:rPr>
          <w:rFonts w:ascii="Times New Roman" w:hAnsi="Times New Roman" w:cs="Times New Roman"/>
          <w:sz w:val="26"/>
          <w:szCs w:val="26"/>
        </w:rPr>
        <w:t>помимо документов, указанных в пункте 2.1 настоящего Положения предоставляет:</w:t>
      </w:r>
    </w:p>
    <w:p w:rsidR="004F1F3B" w:rsidRDefault="004F1F3B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инвестиционное предложение, содержащее сведения, указанные в пункте 1.5 настоящего Положения</w:t>
      </w:r>
      <w:r w:rsidR="00472EB9">
        <w:rPr>
          <w:rFonts w:ascii="Times New Roman" w:hAnsi="Times New Roman" w:cs="Times New Roman"/>
          <w:sz w:val="26"/>
          <w:szCs w:val="26"/>
        </w:rPr>
        <w:t>.</w:t>
      </w:r>
    </w:p>
    <w:p w:rsidR="001E20AA" w:rsidRPr="00EE24BD" w:rsidRDefault="001E20AA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2.</w:t>
      </w:r>
      <w:r w:rsidR="00146D42">
        <w:rPr>
          <w:rFonts w:ascii="Times New Roman" w:hAnsi="Times New Roman" w:cs="Times New Roman"/>
          <w:sz w:val="26"/>
          <w:szCs w:val="26"/>
        </w:rPr>
        <w:t>3</w:t>
      </w:r>
      <w:r w:rsidRPr="00EE24BD">
        <w:rPr>
          <w:rFonts w:ascii="Times New Roman" w:hAnsi="Times New Roman" w:cs="Times New Roman"/>
          <w:sz w:val="26"/>
          <w:szCs w:val="26"/>
        </w:rPr>
        <w:t>. Основаниями для отказа в приеме заявления и прилагаемых документов являются:</w:t>
      </w:r>
    </w:p>
    <w:p w:rsidR="001E20AA" w:rsidRPr="00EE24BD" w:rsidRDefault="001E20AA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 xml:space="preserve">а) текст заявления </w:t>
      </w:r>
      <w:r w:rsidR="001275CC">
        <w:rPr>
          <w:rFonts w:ascii="Times New Roman" w:hAnsi="Times New Roman" w:cs="Times New Roman"/>
          <w:sz w:val="26"/>
          <w:szCs w:val="26"/>
        </w:rPr>
        <w:t xml:space="preserve">не соответствует требованиям абзаца </w:t>
      </w:r>
      <w:r w:rsidR="003B3B5B">
        <w:rPr>
          <w:rFonts w:ascii="Times New Roman" w:hAnsi="Times New Roman" w:cs="Times New Roman"/>
          <w:sz w:val="26"/>
          <w:szCs w:val="26"/>
        </w:rPr>
        <w:t>первого</w:t>
      </w:r>
      <w:r w:rsidR="001275CC">
        <w:rPr>
          <w:rFonts w:ascii="Times New Roman" w:hAnsi="Times New Roman" w:cs="Times New Roman"/>
          <w:sz w:val="26"/>
          <w:szCs w:val="26"/>
        </w:rPr>
        <w:t xml:space="preserve"> пункта 2.1 настоящего Положения</w:t>
      </w:r>
      <w:r w:rsidRPr="00EE24BD">
        <w:rPr>
          <w:rFonts w:ascii="Times New Roman" w:hAnsi="Times New Roman" w:cs="Times New Roman"/>
          <w:sz w:val="26"/>
          <w:szCs w:val="26"/>
        </w:rPr>
        <w:t>;</w:t>
      </w:r>
    </w:p>
    <w:p w:rsidR="001E20AA" w:rsidRPr="00EE24BD" w:rsidRDefault="001E20AA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б) заявление не подписано инициатором инвестиционного пр</w:t>
      </w:r>
      <w:r w:rsidR="00B5620D">
        <w:rPr>
          <w:rFonts w:ascii="Times New Roman" w:hAnsi="Times New Roman" w:cs="Times New Roman"/>
          <w:sz w:val="26"/>
          <w:szCs w:val="26"/>
        </w:rPr>
        <w:t>едложения</w:t>
      </w:r>
      <w:r w:rsidRPr="00EE24BD">
        <w:rPr>
          <w:rFonts w:ascii="Times New Roman" w:hAnsi="Times New Roman" w:cs="Times New Roman"/>
          <w:sz w:val="26"/>
          <w:szCs w:val="26"/>
        </w:rPr>
        <w:t xml:space="preserve"> или </w:t>
      </w:r>
      <w:r w:rsidR="00345F45" w:rsidRPr="00EE24BD">
        <w:rPr>
          <w:rFonts w:ascii="Times New Roman" w:hAnsi="Times New Roman" w:cs="Times New Roman"/>
          <w:sz w:val="26"/>
          <w:szCs w:val="26"/>
        </w:rPr>
        <w:t>его уполномоченным представителем,</w:t>
      </w:r>
      <w:r w:rsidR="001275CC">
        <w:rPr>
          <w:rFonts w:ascii="Times New Roman" w:hAnsi="Times New Roman" w:cs="Times New Roman"/>
          <w:sz w:val="26"/>
          <w:szCs w:val="26"/>
        </w:rPr>
        <w:t xml:space="preserve"> или </w:t>
      </w:r>
      <w:r w:rsidR="00685EE8">
        <w:rPr>
          <w:rFonts w:ascii="Times New Roman" w:hAnsi="Times New Roman" w:cs="Times New Roman"/>
          <w:sz w:val="26"/>
          <w:szCs w:val="26"/>
        </w:rPr>
        <w:t>подписан</w:t>
      </w:r>
      <w:r w:rsidR="002A20D6">
        <w:rPr>
          <w:rFonts w:ascii="Times New Roman" w:hAnsi="Times New Roman" w:cs="Times New Roman"/>
          <w:sz w:val="26"/>
          <w:szCs w:val="26"/>
        </w:rPr>
        <w:t xml:space="preserve">о </w:t>
      </w:r>
      <w:r w:rsidR="00A075E3">
        <w:rPr>
          <w:rFonts w:ascii="Times New Roman" w:hAnsi="Times New Roman" w:cs="Times New Roman"/>
          <w:sz w:val="26"/>
          <w:szCs w:val="26"/>
        </w:rPr>
        <w:t>неуполномоченным лицом</w:t>
      </w:r>
      <w:r w:rsidR="002A20D6">
        <w:rPr>
          <w:rFonts w:ascii="Times New Roman" w:hAnsi="Times New Roman" w:cs="Times New Roman"/>
          <w:sz w:val="26"/>
          <w:szCs w:val="26"/>
        </w:rPr>
        <w:t>;</w:t>
      </w:r>
      <w:r w:rsidRPr="00EE24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20AA" w:rsidRPr="007100C3" w:rsidRDefault="001E20AA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в) инициатором </w:t>
      </w:r>
      <w:r w:rsidR="00B5620D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инвестиционного предложения 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представлены документы, предусмотренные </w:t>
      </w:r>
      <w:hyperlink r:id="rId13" w:history="1">
        <w:r w:rsidRPr="007100C3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2.</w:t>
        </w:r>
      </w:hyperlink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 настоящего По</w:t>
      </w:r>
      <w:r w:rsidR="000F166B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ложения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исключением документов, указанных в </w:t>
      </w:r>
      <w:hyperlink r:id="rId14" w:history="1">
        <w:r w:rsidRPr="007100C3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подпунктах «г</w:t>
        </w:r>
      </w:hyperlink>
      <w:r w:rsid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», </w:t>
      </w:r>
      <w:hyperlink r:id="rId15" w:history="1">
        <w:r w:rsidRPr="007100C3">
          <w:rPr>
            <w:rFonts w:ascii="Times New Roman" w:hAnsi="Times New Roman" w:cs="Times New Roman"/>
            <w:color w:val="000000" w:themeColor="text1"/>
            <w:sz w:val="26"/>
            <w:szCs w:val="26"/>
          </w:rPr>
          <w:t>«д</w:t>
        </w:r>
      </w:hyperlink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C14439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пункта 2.1 настоящего По</w:t>
      </w:r>
      <w:r w:rsidR="000F166B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ложения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1E20AA" w:rsidRPr="00EE24BD" w:rsidRDefault="00DE7AD6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не</w:t>
      </w:r>
      <w:r w:rsidR="001E20AA" w:rsidRPr="00EE24BD">
        <w:rPr>
          <w:rFonts w:ascii="Times New Roman" w:hAnsi="Times New Roman" w:cs="Times New Roman"/>
          <w:sz w:val="26"/>
          <w:szCs w:val="26"/>
        </w:rPr>
        <w:t>соответствие инициатора инвестиционного пр</w:t>
      </w:r>
      <w:r w:rsidR="00CD2996">
        <w:rPr>
          <w:rFonts w:ascii="Times New Roman" w:hAnsi="Times New Roman" w:cs="Times New Roman"/>
          <w:sz w:val="26"/>
          <w:szCs w:val="26"/>
        </w:rPr>
        <w:t>едложения</w:t>
      </w:r>
      <w:r w:rsidR="001E20AA" w:rsidRPr="00EE24BD">
        <w:rPr>
          <w:rFonts w:ascii="Times New Roman" w:hAnsi="Times New Roman" w:cs="Times New Roman"/>
          <w:sz w:val="26"/>
          <w:szCs w:val="26"/>
        </w:rPr>
        <w:t xml:space="preserve"> требов</w:t>
      </w:r>
      <w:r w:rsidR="001453E1">
        <w:rPr>
          <w:rFonts w:ascii="Times New Roman" w:hAnsi="Times New Roman" w:cs="Times New Roman"/>
          <w:sz w:val="26"/>
          <w:szCs w:val="26"/>
        </w:rPr>
        <w:t>аниям, установленным пунктом 1.</w:t>
      </w:r>
      <w:r w:rsidR="00806734">
        <w:rPr>
          <w:rFonts w:ascii="Times New Roman" w:hAnsi="Times New Roman" w:cs="Times New Roman"/>
          <w:sz w:val="26"/>
          <w:szCs w:val="26"/>
        </w:rPr>
        <w:t>8</w:t>
      </w:r>
      <w:r w:rsidR="001E20AA" w:rsidRPr="00EE24BD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0F166B" w:rsidRPr="00EE24BD">
        <w:rPr>
          <w:rFonts w:ascii="Times New Roman" w:hAnsi="Times New Roman" w:cs="Times New Roman"/>
          <w:sz w:val="26"/>
          <w:szCs w:val="26"/>
        </w:rPr>
        <w:t>ложения</w:t>
      </w:r>
      <w:r w:rsidR="00CC4A48" w:rsidRPr="00EE24BD">
        <w:rPr>
          <w:rFonts w:ascii="Times New Roman" w:hAnsi="Times New Roman" w:cs="Times New Roman"/>
          <w:sz w:val="26"/>
          <w:szCs w:val="26"/>
        </w:rPr>
        <w:t>;</w:t>
      </w:r>
    </w:p>
    <w:p w:rsidR="00CC4A48" w:rsidRPr="00EE24BD" w:rsidRDefault="00DE7AD6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 не</w:t>
      </w:r>
      <w:r w:rsidR="00CC4A48" w:rsidRPr="00EE24BD">
        <w:rPr>
          <w:rFonts w:ascii="Times New Roman" w:hAnsi="Times New Roman" w:cs="Times New Roman"/>
          <w:sz w:val="26"/>
          <w:szCs w:val="26"/>
        </w:rPr>
        <w:t xml:space="preserve">получение ответа инициатора </w:t>
      </w:r>
      <w:r w:rsidR="00CD2996" w:rsidRPr="00EE24BD">
        <w:rPr>
          <w:rFonts w:ascii="Times New Roman" w:hAnsi="Times New Roman" w:cs="Times New Roman"/>
          <w:sz w:val="26"/>
          <w:szCs w:val="26"/>
        </w:rPr>
        <w:t>инвестиционного</w:t>
      </w:r>
      <w:r w:rsidR="00CC4A48" w:rsidRPr="00EE24BD">
        <w:rPr>
          <w:rFonts w:ascii="Times New Roman" w:hAnsi="Times New Roman" w:cs="Times New Roman"/>
          <w:sz w:val="26"/>
          <w:szCs w:val="26"/>
        </w:rPr>
        <w:t xml:space="preserve"> пр</w:t>
      </w:r>
      <w:r w:rsidR="00CD2996">
        <w:rPr>
          <w:rFonts w:ascii="Times New Roman" w:hAnsi="Times New Roman" w:cs="Times New Roman"/>
          <w:sz w:val="26"/>
          <w:szCs w:val="26"/>
        </w:rPr>
        <w:t>едложения</w:t>
      </w:r>
      <w:r w:rsidR="00CC4A48" w:rsidRPr="00EE24BD">
        <w:rPr>
          <w:rFonts w:ascii="Times New Roman" w:hAnsi="Times New Roman" w:cs="Times New Roman"/>
          <w:sz w:val="26"/>
          <w:szCs w:val="26"/>
        </w:rPr>
        <w:t xml:space="preserve"> в течение 10 рабочих дней с момента получения инициатором инве</w:t>
      </w:r>
      <w:r w:rsidR="00CD2996">
        <w:rPr>
          <w:rFonts w:ascii="Times New Roman" w:hAnsi="Times New Roman" w:cs="Times New Roman"/>
          <w:sz w:val="26"/>
          <w:szCs w:val="26"/>
        </w:rPr>
        <w:t>с</w:t>
      </w:r>
      <w:r w:rsidR="00CC4A48" w:rsidRPr="00EE24BD">
        <w:rPr>
          <w:rFonts w:ascii="Times New Roman" w:hAnsi="Times New Roman" w:cs="Times New Roman"/>
          <w:sz w:val="26"/>
          <w:szCs w:val="26"/>
        </w:rPr>
        <w:t>тиционного пр</w:t>
      </w:r>
      <w:r w:rsidR="00CD2996">
        <w:rPr>
          <w:rFonts w:ascii="Times New Roman" w:hAnsi="Times New Roman" w:cs="Times New Roman"/>
          <w:sz w:val="26"/>
          <w:szCs w:val="26"/>
        </w:rPr>
        <w:t>едложения</w:t>
      </w:r>
      <w:r w:rsidR="00CC4A48" w:rsidRPr="00EE24BD">
        <w:rPr>
          <w:rFonts w:ascii="Times New Roman" w:hAnsi="Times New Roman" w:cs="Times New Roman"/>
          <w:sz w:val="26"/>
          <w:szCs w:val="26"/>
        </w:rPr>
        <w:t xml:space="preserve"> письма уполномоченного органа о предоставлении дополнительной информации, </w:t>
      </w:r>
      <w:r w:rsidR="00900C0E" w:rsidRPr="00EE24BD">
        <w:rPr>
          <w:rFonts w:ascii="Times New Roman" w:hAnsi="Times New Roman" w:cs="Times New Roman"/>
          <w:sz w:val="26"/>
          <w:szCs w:val="26"/>
        </w:rPr>
        <w:lastRenderedPageBreak/>
        <w:t>указанно</w:t>
      </w:r>
      <w:r w:rsidR="00142AB9" w:rsidRPr="00EE24BD">
        <w:rPr>
          <w:rFonts w:ascii="Times New Roman" w:hAnsi="Times New Roman" w:cs="Times New Roman"/>
          <w:sz w:val="26"/>
          <w:szCs w:val="26"/>
        </w:rPr>
        <w:t>го</w:t>
      </w:r>
      <w:r w:rsidR="00286A0C">
        <w:rPr>
          <w:rFonts w:ascii="Times New Roman" w:hAnsi="Times New Roman" w:cs="Times New Roman"/>
          <w:sz w:val="26"/>
          <w:szCs w:val="26"/>
        </w:rPr>
        <w:t xml:space="preserve"> в абзаце третьем</w:t>
      </w:r>
      <w:r w:rsidR="00CC4A48" w:rsidRPr="00EE24BD">
        <w:rPr>
          <w:rFonts w:ascii="Times New Roman" w:hAnsi="Times New Roman" w:cs="Times New Roman"/>
          <w:sz w:val="26"/>
          <w:szCs w:val="26"/>
        </w:rPr>
        <w:t xml:space="preserve"> пункта 2.</w:t>
      </w:r>
      <w:r w:rsidR="00146D42">
        <w:rPr>
          <w:rFonts w:ascii="Times New Roman" w:hAnsi="Times New Roman" w:cs="Times New Roman"/>
          <w:sz w:val="26"/>
          <w:szCs w:val="26"/>
        </w:rPr>
        <w:t>4</w:t>
      </w:r>
      <w:r w:rsidR="00CC4A48" w:rsidRPr="00EE24BD">
        <w:rPr>
          <w:rFonts w:ascii="Times New Roman" w:hAnsi="Times New Roman" w:cs="Times New Roman"/>
          <w:sz w:val="26"/>
          <w:szCs w:val="26"/>
        </w:rPr>
        <w:t xml:space="preserve"> настоящего Положения. </w:t>
      </w:r>
    </w:p>
    <w:p w:rsidR="0074173A" w:rsidRPr="00CD7998" w:rsidRDefault="002A3684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7998">
        <w:rPr>
          <w:rFonts w:ascii="Times New Roman" w:hAnsi="Times New Roman" w:cs="Times New Roman"/>
          <w:sz w:val="26"/>
          <w:szCs w:val="26"/>
        </w:rPr>
        <w:t>2.</w:t>
      </w:r>
      <w:r w:rsidR="00146D42" w:rsidRPr="00CD7998">
        <w:rPr>
          <w:rFonts w:ascii="Times New Roman" w:hAnsi="Times New Roman" w:cs="Times New Roman"/>
          <w:sz w:val="26"/>
          <w:szCs w:val="26"/>
        </w:rPr>
        <w:t>4</w:t>
      </w:r>
      <w:r w:rsidRPr="00CD7998">
        <w:rPr>
          <w:rFonts w:ascii="Times New Roman" w:hAnsi="Times New Roman" w:cs="Times New Roman"/>
          <w:sz w:val="26"/>
          <w:szCs w:val="26"/>
        </w:rPr>
        <w:t xml:space="preserve">. </w:t>
      </w:r>
      <w:r w:rsidR="0074173A" w:rsidRPr="00CD7998">
        <w:rPr>
          <w:rFonts w:ascii="Times New Roman" w:hAnsi="Times New Roman" w:cs="Times New Roman"/>
          <w:sz w:val="26"/>
          <w:szCs w:val="26"/>
        </w:rPr>
        <w:t xml:space="preserve">Уполномоченный орган </w:t>
      </w:r>
      <w:r w:rsidR="005E0D1D" w:rsidRPr="00CD7998">
        <w:rPr>
          <w:rFonts w:ascii="Times New Roman" w:hAnsi="Times New Roman" w:cs="Times New Roman"/>
          <w:sz w:val="26"/>
          <w:szCs w:val="26"/>
        </w:rPr>
        <w:t xml:space="preserve">регистрирует заявление и документы в день их поступления и в </w:t>
      </w:r>
      <w:r w:rsidR="0074173A" w:rsidRPr="00CD7998">
        <w:rPr>
          <w:rFonts w:ascii="Times New Roman" w:hAnsi="Times New Roman" w:cs="Times New Roman"/>
          <w:sz w:val="26"/>
          <w:szCs w:val="26"/>
        </w:rPr>
        <w:t xml:space="preserve">течение </w:t>
      </w:r>
      <w:r w:rsidR="005E0D1D" w:rsidRPr="00CD7998">
        <w:rPr>
          <w:rFonts w:ascii="Times New Roman" w:hAnsi="Times New Roman" w:cs="Times New Roman"/>
          <w:sz w:val="26"/>
          <w:szCs w:val="26"/>
        </w:rPr>
        <w:t>10</w:t>
      </w:r>
      <w:r w:rsidR="0074173A" w:rsidRPr="00CD7998">
        <w:rPr>
          <w:rFonts w:ascii="Times New Roman" w:hAnsi="Times New Roman" w:cs="Times New Roman"/>
          <w:sz w:val="26"/>
          <w:szCs w:val="26"/>
        </w:rPr>
        <w:t xml:space="preserve"> рабочих дней с </w:t>
      </w:r>
      <w:r w:rsidR="003A7C13" w:rsidRPr="00CD7998">
        <w:rPr>
          <w:rFonts w:ascii="Times New Roman" w:hAnsi="Times New Roman" w:cs="Times New Roman"/>
          <w:sz w:val="26"/>
          <w:szCs w:val="26"/>
        </w:rPr>
        <w:t>даты</w:t>
      </w:r>
      <w:r w:rsidR="0074173A" w:rsidRPr="00CD7998">
        <w:rPr>
          <w:rFonts w:ascii="Times New Roman" w:hAnsi="Times New Roman" w:cs="Times New Roman"/>
          <w:sz w:val="26"/>
          <w:szCs w:val="26"/>
        </w:rPr>
        <w:t xml:space="preserve"> регистрации</w:t>
      </w:r>
      <w:r w:rsidR="00211CEF" w:rsidRPr="00CD7998">
        <w:rPr>
          <w:rFonts w:ascii="Times New Roman" w:hAnsi="Times New Roman" w:cs="Times New Roman"/>
          <w:sz w:val="26"/>
          <w:szCs w:val="26"/>
        </w:rPr>
        <w:t xml:space="preserve"> </w:t>
      </w:r>
      <w:r w:rsidR="00664E14" w:rsidRPr="00CD7998">
        <w:rPr>
          <w:rFonts w:ascii="Times New Roman" w:hAnsi="Times New Roman" w:cs="Times New Roman"/>
          <w:sz w:val="26"/>
          <w:szCs w:val="26"/>
        </w:rPr>
        <w:t>принимает одно из следующих решений:</w:t>
      </w:r>
    </w:p>
    <w:p w:rsidR="005A0A1C" w:rsidRPr="00CD7998" w:rsidRDefault="005A0A1C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7998">
        <w:rPr>
          <w:rFonts w:ascii="Times New Roman" w:hAnsi="Times New Roman" w:cs="Times New Roman"/>
          <w:sz w:val="26"/>
          <w:szCs w:val="26"/>
        </w:rPr>
        <w:t xml:space="preserve">- при отсутствии оснований, указанных в абзацах </w:t>
      </w:r>
      <w:r w:rsidR="0011778C" w:rsidRPr="00CD7998">
        <w:rPr>
          <w:rFonts w:ascii="Times New Roman" w:hAnsi="Times New Roman" w:cs="Times New Roman"/>
          <w:sz w:val="26"/>
          <w:szCs w:val="26"/>
        </w:rPr>
        <w:t>3, 4</w:t>
      </w:r>
      <w:r w:rsidRPr="00CD7998">
        <w:rPr>
          <w:rFonts w:ascii="Times New Roman" w:hAnsi="Times New Roman" w:cs="Times New Roman"/>
          <w:sz w:val="26"/>
          <w:szCs w:val="26"/>
        </w:rPr>
        <w:t xml:space="preserve"> настоящего пункта - направляет заявление и документы</w:t>
      </w:r>
      <w:r w:rsidR="007100C3">
        <w:rPr>
          <w:rFonts w:ascii="Times New Roman" w:hAnsi="Times New Roman" w:cs="Times New Roman"/>
          <w:sz w:val="26"/>
          <w:szCs w:val="26"/>
        </w:rPr>
        <w:t xml:space="preserve"> в</w:t>
      </w:r>
      <w:r w:rsidRPr="00CD7998">
        <w:rPr>
          <w:rFonts w:ascii="Times New Roman" w:hAnsi="Times New Roman" w:cs="Times New Roman"/>
          <w:sz w:val="26"/>
          <w:szCs w:val="26"/>
        </w:rPr>
        <w:t xml:space="preserve"> </w:t>
      </w:r>
      <w:r w:rsidR="007100C3">
        <w:rPr>
          <w:rFonts w:ascii="Times New Roman" w:hAnsi="Times New Roman" w:cs="Times New Roman"/>
          <w:sz w:val="26"/>
          <w:szCs w:val="26"/>
        </w:rPr>
        <w:t>градостроительный</w:t>
      </w:r>
      <w:r w:rsidRPr="00CD7998">
        <w:rPr>
          <w:rFonts w:ascii="Times New Roman" w:hAnsi="Times New Roman" w:cs="Times New Roman"/>
          <w:sz w:val="26"/>
          <w:szCs w:val="26"/>
        </w:rPr>
        <w:t xml:space="preserve"> Совет </w:t>
      </w:r>
      <w:r w:rsidR="007100C3">
        <w:rPr>
          <w:rFonts w:ascii="Times New Roman" w:hAnsi="Times New Roman" w:cs="Times New Roman"/>
          <w:sz w:val="26"/>
          <w:szCs w:val="26"/>
        </w:rPr>
        <w:t>города Норильска</w:t>
      </w:r>
      <w:r w:rsidRPr="00CD7998">
        <w:rPr>
          <w:rFonts w:ascii="Times New Roman" w:hAnsi="Times New Roman" w:cs="Times New Roman"/>
          <w:sz w:val="26"/>
          <w:szCs w:val="26"/>
        </w:rPr>
        <w:t xml:space="preserve">, о чем сообщает инициатору инвестиционного предложения путем направления письма (с уведомлением о вручении) за подписью начальника уполномоченного органа;  </w:t>
      </w:r>
    </w:p>
    <w:p w:rsidR="00664E14" w:rsidRPr="00CD7998" w:rsidRDefault="001E20AA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7998">
        <w:rPr>
          <w:rFonts w:ascii="Times New Roman" w:hAnsi="Times New Roman" w:cs="Times New Roman"/>
          <w:sz w:val="26"/>
          <w:szCs w:val="26"/>
        </w:rPr>
        <w:t>- при наличии оснований, указанных в пункте 2.</w:t>
      </w:r>
      <w:r w:rsidR="00464068" w:rsidRPr="00CD7998">
        <w:rPr>
          <w:rFonts w:ascii="Times New Roman" w:hAnsi="Times New Roman" w:cs="Times New Roman"/>
          <w:sz w:val="26"/>
          <w:szCs w:val="26"/>
        </w:rPr>
        <w:t>3</w:t>
      </w:r>
      <w:r w:rsidRPr="00CD7998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0F166B" w:rsidRPr="00CD7998">
        <w:rPr>
          <w:rFonts w:ascii="Times New Roman" w:hAnsi="Times New Roman" w:cs="Times New Roman"/>
          <w:sz w:val="26"/>
          <w:szCs w:val="26"/>
        </w:rPr>
        <w:t>ложения</w:t>
      </w:r>
      <w:r w:rsidRPr="00CD7998">
        <w:rPr>
          <w:rFonts w:ascii="Times New Roman" w:hAnsi="Times New Roman" w:cs="Times New Roman"/>
          <w:sz w:val="26"/>
          <w:szCs w:val="26"/>
        </w:rPr>
        <w:t xml:space="preserve"> - об отказе в приеме заявления и документов </w:t>
      </w:r>
      <w:r w:rsidR="00F0468F" w:rsidRPr="00CD7998">
        <w:rPr>
          <w:rFonts w:ascii="Times New Roman" w:hAnsi="Times New Roman" w:cs="Times New Roman"/>
          <w:sz w:val="26"/>
          <w:szCs w:val="26"/>
        </w:rPr>
        <w:t xml:space="preserve">путем направления инициатору инвестиционного </w:t>
      </w:r>
      <w:r w:rsidR="00056967" w:rsidRPr="00CD7998">
        <w:rPr>
          <w:rFonts w:ascii="Times New Roman" w:hAnsi="Times New Roman" w:cs="Times New Roman"/>
          <w:sz w:val="26"/>
          <w:szCs w:val="26"/>
        </w:rPr>
        <w:t>предложения</w:t>
      </w:r>
      <w:r w:rsidR="00F0468F" w:rsidRPr="00CD7998">
        <w:rPr>
          <w:rFonts w:ascii="Times New Roman" w:hAnsi="Times New Roman" w:cs="Times New Roman"/>
          <w:sz w:val="26"/>
          <w:szCs w:val="26"/>
        </w:rPr>
        <w:t xml:space="preserve"> письма </w:t>
      </w:r>
      <w:r w:rsidR="008A5B10" w:rsidRPr="00CD7998">
        <w:rPr>
          <w:rFonts w:ascii="Times New Roman" w:hAnsi="Times New Roman" w:cs="Times New Roman"/>
          <w:sz w:val="26"/>
          <w:szCs w:val="26"/>
        </w:rPr>
        <w:t xml:space="preserve">(с уведомлением о вручении) </w:t>
      </w:r>
      <w:r w:rsidR="00F0468F" w:rsidRPr="00CD7998">
        <w:rPr>
          <w:rFonts w:ascii="Times New Roman" w:hAnsi="Times New Roman" w:cs="Times New Roman"/>
          <w:sz w:val="26"/>
          <w:szCs w:val="26"/>
        </w:rPr>
        <w:t>за подписью начальника уполномоченного органа с указанием причин отказа</w:t>
      </w:r>
      <w:r w:rsidR="0083070D" w:rsidRPr="00CD7998">
        <w:rPr>
          <w:rFonts w:ascii="Times New Roman" w:hAnsi="Times New Roman" w:cs="Times New Roman"/>
          <w:sz w:val="26"/>
          <w:szCs w:val="26"/>
        </w:rPr>
        <w:t>;</w:t>
      </w:r>
      <w:r w:rsidR="00F0468F" w:rsidRPr="00CD79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070D" w:rsidRPr="00CD7998" w:rsidRDefault="00F0468F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7998">
        <w:rPr>
          <w:rFonts w:ascii="Times New Roman" w:hAnsi="Times New Roman" w:cs="Times New Roman"/>
          <w:sz w:val="26"/>
          <w:szCs w:val="26"/>
        </w:rPr>
        <w:t xml:space="preserve">- </w:t>
      </w:r>
      <w:r w:rsidR="00DF6FA2" w:rsidRPr="00CD7998">
        <w:rPr>
          <w:rFonts w:ascii="Times New Roman" w:hAnsi="Times New Roman" w:cs="Times New Roman"/>
          <w:sz w:val="26"/>
          <w:szCs w:val="26"/>
        </w:rPr>
        <w:t xml:space="preserve">при </w:t>
      </w:r>
      <w:r w:rsidR="00FB4EAC" w:rsidRPr="00CD7998">
        <w:rPr>
          <w:rFonts w:ascii="Times New Roman" w:hAnsi="Times New Roman" w:cs="Times New Roman"/>
          <w:sz w:val="26"/>
          <w:szCs w:val="26"/>
        </w:rPr>
        <w:t>не</w:t>
      </w:r>
      <w:r w:rsidR="00B10200" w:rsidRPr="00CD7998">
        <w:rPr>
          <w:rFonts w:ascii="Times New Roman" w:hAnsi="Times New Roman" w:cs="Times New Roman"/>
          <w:sz w:val="26"/>
          <w:szCs w:val="26"/>
        </w:rPr>
        <w:t>соответствии инве</w:t>
      </w:r>
      <w:r w:rsidR="0083070D" w:rsidRPr="00CD7998">
        <w:rPr>
          <w:rFonts w:ascii="Times New Roman" w:hAnsi="Times New Roman" w:cs="Times New Roman"/>
          <w:sz w:val="26"/>
          <w:szCs w:val="26"/>
        </w:rPr>
        <w:t>с</w:t>
      </w:r>
      <w:r w:rsidR="00B10200" w:rsidRPr="00CD7998">
        <w:rPr>
          <w:rFonts w:ascii="Times New Roman" w:hAnsi="Times New Roman" w:cs="Times New Roman"/>
          <w:sz w:val="26"/>
          <w:szCs w:val="26"/>
        </w:rPr>
        <w:t>тиционного предложения требованиям, указанным в пункте 1.5</w:t>
      </w:r>
      <w:r w:rsidR="00806734" w:rsidRPr="00CD7998">
        <w:rPr>
          <w:rFonts w:ascii="Times New Roman" w:hAnsi="Times New Roman" w:cs="Times New Roman"/>
          <w:sz w:val="26"/>
          <w:szCs w:val="26"/>
        </w:rPr>
        <w:t xml:space="preserve"> настоящего Положения, и/или инвестиционных условий требованиям, указанным в пункте 1.6 </w:t>
      </w:r>
      <w:r w:rsidR="00B10200" w:rsidRPr="00CD7998">
        <w:rPr>
          <w:rFonts w:ascii="Times New Roman" w:hAnsi="Times New Roman" w:cs="Times New Roman"/>
          <w:sz w:val="26"/>
          <w:szCs w:val="26"/>
        </w:rPr>
        <w:t>настоящего По</w:t>
      </w:r>
      <w:r w:rsidR="001F13DD" w:rsidRPr="00CD7998">
        <w:rPr>
          <w:rFonts w:ascii="Times New Roman" w:hAnsi="Times New Roman" w:cs="Times New Roman"/>
          <w:sz w:val="26"/>
          <w:szCs w:val="26"/>
        </w:rPr>
        <w:t>ложения</w:t>
      </w:r>
      <w:r w:rsidR="005009DD" w:rsidRPr="00CD7998">
        <w:rPr>
          <w:rFonts w:ascii="Times New Roman" w:hAnsi="Times New Roman" w:cs="Times New Roman"/>
          <w:sz w:val="26"/>
          <w:szCs w:val="26"/>
        </w:rPr>
        <w:t xml:space="preserve"> </w:t>
      </w:r>
      <w:r w:rsidR="0083070D" w:rsidRPr="00CD7998">
        <w:rPr>
          <w:rFonts w:ascii="Times New Roman" w:hAnsi="Times New Roman" w:cs="Times New Roman"/>
          <w:sz w:val="26"/>
          <w:szCs w:val="26"/>
        </w:rPr>
        <w:t>– направляет инициатору инвестиционного пр</w:t>
      </w:r>
      <w:r w:rsidR="00056967" w:rsidRPr="00CD7998">
        <w:rPr>
          <w:rFonts w:ascii="Times New Roman" w:hAnsi="Times New Roman" w:cs="Times New Roman"/>
          <w:sz w:val="26"/>
          <w:szCs w:val="26"/>
        </w:rPr>
        <w:t>едложения</w:t>
      </w:r>
      <w:r w:rsidR="0083070D" w:rsidRPr="00CD7998">
        <w:rPr>
          <w:rFonts w:ascii="Times New Roman" w:hAnsi="Times New Roman" w:cs="Times New Roman"/>
          <w:sz w:val="26"/>
          <w:szCs w:val="26"/>
        </w:rPr>
        <w:t xml:space="preserve"> письмо</w:t>
      </w:r>
      <w:r w:rsidR="008A5B10" w:rsidRPr="00CD7998">
        <w:rPr>
          <w:rFonts w:ascii="Times New Roman" w:hAnsi="Times New Roman" w:cs="Times New Roman"/>
          <w:sz w:val="26"/>
          <w:szCs w:val="26"/>
        </w:rPr>
        <w:t xml:space="preserve"> (с уведомлением о вручении) </w:t>
      </w:r>
      <w:r w:rsidR="0083070D" w:rsidRPr="00CD7998">
        <w:rPr>
          <w:rFonts w:ascii="Times New Roman" w:hAnsi="Times New Roman" w:cs="Times New Roman"/>
          <w:sz w:val="26"/>
          <w:szCs w:val="26"/>
        </w:rPr>
        <w:t xml:space="preserve">за подписью начальника уполномоченного органа с указанием на необходимость представления </w:t>
      </w:r>
      <w:r w:rsidR="00CC4A48" w:rsidRPr="00CD7998">
        <w:rPr>
          <w:rFonts w:ascii="Times New Roman" w:hAnsi="Times New Roman" w:cs="Times New Roman"/>
          <w:sz w:val="26"/>
          <w:szCs w:val="26"/>
        </w:rPr>
        <w:t>дополнительн</w:t>
      </w:r>
      <w:r w:rsidR="00900C0E" w:rsidRPr="00CD7998">
        <w:rPr>
          <w:rFonts w:ascii="Times New Roman" w:hAnsi="Times New Roman" w:cs="Times New Roman"/>
          <w:sz w:val="26"/>
          <w:szCs w:val="26"/>
        </w:rPr>
        <w:t>ой</w:t>
      </w:r>
      <w:r w:rsidR="005A0A1C" w:rsidRPr="00CD7998">
        <w:rPr>
          <w:rFonts w:ascii="Times New Roman" w:hAnsi="Times New Roman" w:cs="Times New Roman"/>
          <w:sz w:val="26"/>
          <w:szCs w:val="26"/>
        </w:rPr>
        <w:t xml:space="preserve"> информации.</w:t>
      </w:r>
    </w:p>
    <w:p w:rsidR="0046096D" w:rsidRPr="007100C3" w:rsidRDefault="00D402B7" w:rsidP="00C42BFB">
      <w:pPr>
        <w:pStyle w:val="ConsPlusNormal"/>
        <w:widowControl w:val="0"/>
        <w:ind w:firstLine="709"/>
        <w:jc w:val="both"/>
        <w:rPr>
          <w:color w:val="000000" w:themeColor="text1"/>
        </w:rPr>
      </w:pPr>
      <w:r w:rsidRPr="007100C3">
        <w:rPr>
          <w:color w:val="000000" w:themeColor="text1"/>
        </w:rPr>
        <w:t>2.</w:t>
      </w:r>
      <w:r w:rsidR="00464068" w:rsidRPr="007100C3">
        <w:rPr>
          <w:color w:val="000000" w:themeColor="text1"/>
        </w:rPr>
        <w:t>5</w:t>
      </w:r>
      <w:r w:rsidRPr="007100C3">
        <w:rPr>
          <w:color w:val="000000" w:themeColor="text1"/>
        </w:rPr>
        <w:t xml:space="preserve">. </w:t>
      </w:r>
      <w:r w:rsidR="0046096D" w:rsidRPr="007100C3">
        <w:rPr>
          <w:color w:val="000000" w:themeColor="text1"/>
        </w:rPr>
        <w:t>Градостроительный Совет города Норильска (далее – ГС)</w:t>
      </w:r>
      <w:r w:rsidR="00EF0003" w:rsidRPr="007100C3">
        <w:rPr>
          <w:color w:val="000000" w:themeColor="text1"/>
        </w:rPr>
        <w:t xml:space="preserve"> </w:t>
      </w:r>
      <w:r w:rsidR="009D26D8" w:rsidRPr="007100C3">
        <w:rPr>
          <w:color w:val="000000" w:themeColor="text1"/>
        </w:rPr>
        <w:t>рассматривает з</w:t>
      </w:r>
      <w:r w:rsidR="000338B0" w:rsidRPr="007100C3">
        <w:rPr>
          <w:color w:val="000000" w:themeColor="text1"/>
        </w:rPr>
        <w:t>аявление и документы инициатора инвестиционного пр</w:t>
      </w:r>
      <w:r w:rsidR="00F045AB" w:rsidRPr="007100C3">
        <w:rPr>
          <w:color w:val="000000" w:themeColor="text1"/>
        </w:rPr>
        <w:t>едложения</w:t>
      </w:r>
      <w:r w:rsidR="009D26D8" w:rsidRPr="007100C3">
        <w:rPr>
          <w:color w:val="000000" w:themeColor="text1"/>
        </w:rPr>
        <w:t xml:space="preserve"> </w:t>
      </w:r>
      <w:r w:rsidR="0046096D" w:rsidRPr="007100C3">
        <w:rPr>
          <w:color w:val="000000" w:themeColor="text1"/>
        </w:rPr>
        <w:t xml:space="preserve">в пределах своей компетенции в порядке и сроки, установленные положением о ГС, утвержденным решением Норильского городского Совета депутатов.  </w:t>
      </w:r>
    </w:p>
    <w:p w:rsidR="0046096D" w:rsidRPr="007100C3" w:rsidRDefault="0046096D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По итогам рассмотрения документов ГС осуществляет подготовку одной из следующих рекомендаций:</w:t>
      </w:r>
    </w:p>
    <w:p w:rsidR="0046096D" w:rsidRPr="007100C3" w:rsidRDefault="0046096D" w:rsidP="00C42BFB">
      <w:pPr>
        <w:pStyle w:val="ConsPlusNormal"/>
        <w:widowControl w:val="0"/>
        <w:ind w:firstLine="709"/>
        <w:jc w:val="both"/>
        <w:rPr>
          <w:color w:val="000000" w:themeColor="text1"/>
        </w:rPr>
      </w:pPr>
      <w:r w:rsidRPr="007100C3">
        <w:rPr>
          <w:color w:val="000000" w:themeColor="text1"/>
        </w:rPr>
        <w:t xml:space="preserve">- о согласовании инвестиционного предложения и/или инвестиционных условий; </w:t>
      </w:r>
    </w:p>
    <w:p w:rsidR="0046096D" w:rsidRPr="007100C3" w:rsidRDefault="0046096D" w:rsidP="00C42BFB">
      <w:pPr>
        <w:pStyle w:val="ConsPlusNormal"/>
        <w:widowControl w:val="0"/>
        <w:ind w:firstLine="709"/>
        <w:jc w:val="both"/>
        <w:rPr>
          <w:color w:val="000000" w:themeColor="text1"/>
        </w:rPr>
      </w:pPr>
      <w:r w:rsidRPr="007100C3">
        <w:rPr>
          <w:color w:val="000000" w:themeColor="text1"/>
        </w:rPr>
        <w:t xml:space="preserve">- об отказе в согласовании инвестиционного предложения и/или инвестиционных условий; </w:t>
      </w:r>
    </w:p>
    <w:p w:rsidR="0046096D" w:rsidRPr="007100C3" w:rsidRDefault="0046096D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об отказе в согласовании инвестиционного предложения и/или инвестиционных условий и направлении инициатору инвестиционного предложения с рекомендациями на доработку с указанием срока устранения недостатков.</w:t>
      </w:r>
    </w:p>
    <w:p w:rsidR="00FF0CF2" w:rsidRPr="007100C3" w:rsidRDefault="00FF0CF2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принятия ГС рекомендаций, указанных в абзаце 3 настоящего пункта, копия протокола ГС в течение пяти рабочих дней с даты заседания ГС запрашивается уполномоченным органом у ГС и направляется инициатору инвестиционного предложения путем направления письма (с уведомлением о вручении) за подписью начальника уполномоченного органа.</w:t>
      </w:r>
    </w:p>
    <w:p w:rsidR="00FF0CF2" w:rsidRPr="007100C3" w:rsidRDefault="00FF0CF2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принятия ГС рекомендаций, указанных в абзацах 4 и 5 настоящего пункта, копия протокола ГС в течение пяти рабочих дней с даты заседания ГС запрашивается уполномоченным органом у ГС и направляется инициатору инвестиционного предложения путем направления письма (с уведомлением о вручении) за подписью заместителя Руководителя Администрации города Норильска по собственности и развитию предпринимательства, проект которого подготавливает уполномоченный орган.</w:t>
      </w:r>
    </w:p>
    <w:p w:rsidR="00120F4B" w:rsidRPr="007100C3" w:rsidRDefault="00D97A89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46406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CD799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После согласования инвестиционного предложения и/или инвестиционных условий в порядке, установленном пунктами 2.1-2.5 настоящего Положения, инициатор инвестиционного предложения вправе обратиться в </w:t>
      </w:r>
      <w:r w:rsidR="00CD799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уполномоченный орган в целях согласования инвестиционного проекта.</w:t>
      </w:r>
    </w:p>
    <w:p w:rsidR="00CD7998" w:rsidRPr="007100C3" w:rsidRDefault="00D97A89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46406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CD799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Для рассмотрения инвестиционного проекта инициатор инвестиционного предложения и/или инвестиционных условий, которые согласованы ГС, обращается в уполномоченный орган с заявлением, оформленным в письменном виде в произвольной форме (далее – инициатор инвестиционного проекта).</w:t>
      </w:r>
    </w:p>
    <w:p w:rsidR="00CD7998" w:rsidRPr="007100C3" w:rsidRDefault="00CD7998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К заявлению прилагаются:</w:t>
      </w:r>
    </w:p>
    <w:p w:rsidR="00CD7998" w:rsidRPr="007100C3" w:rsidRDefault="00CD7998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1) справка об инвестиционном проекте, содержащая следующие сведения:</w:t>
      </w:r>
    </w:p>
    <w:p w:rsidR="00CD7998" w:rsidRPr="007100C3" w:rsidRDefault="00CD7998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наименование инвестиционного проекта;</w:t>
      </w:r>
    </w:p>
    <w:p w:rsidR="00CD7998" w:rsidRPr="007100C3" w:rsidRDefault="00CD7998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краткое описание (суть проекта);</w:t>
      </w:r>
    </w:p>
    <w:p w:rsidR="00CD7998" w:rsidRPr="007100C3" w:rsidRDefault="00CD7998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место реализации инвестиционного проекта (адрес);</w:t>
      </w:r>
    </w:p>
    <w:p w:rsidR="00CD7998" w:rsidRPr="007100C3" w:rsidRDefault="00CD7998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сроки реализации инвестиционного проекта;</w:t>
      </w:r>
    </w:p>
    <w:p w:rsidR="00CD7998" w:rsidRPr="007100C3" w:rsidRDefault="00CD7998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плановый объем инвестиций в основной капитал (стоимость проекта);</w:t>
      </w:r>
    </w:p>
    <w:p w:rsidR="00CD7998" w:rsidRPr="007100C3" w:rsidRDefault="00CD7998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мощность проекта (ожидаемые результаты);</w:t>
      </w:r>
    </w:p>
    <w:p w:rsidR="00CD7998" w:rsidRPr="007100C3" w:rsidRDefault="00CD7998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количество создаваемых рабочих мест в результате реализации инвестиционного проекта и иные результаты, ожидаемые от реализации инвестиционного проекта;</w:t>
      </w:r>
    </w:p>
    <w:p w:rsidR="00CD7998" w:rsidRPr="007100C3" w:rsidRDefault="00CD7998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текущее состояние переговоров с уполномоченным органом (в отношении инвестиционных проектов, предложенных к реализации) и др. информация (при наличии);</w:t>
      </w:r>
    </w:p>
    <w:p w:rsidR="00CD7998" w:rsidRPr="007100C3" w:rsidRDefault="00CD7998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2) инвестиционный проект.</w:t>
      </w:r>
    </w:p>
    <w:p w:rsidR="00CD7998" w:rsidRPr="007100C3" w:rsidRDefault="00E21450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46406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CD799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Инвестиционный проект должен содержать:</w:t>
      </w:r>
    </w:p>
    <w:p w:rsidR="00CD7998" w:rsidRPr="007100C3" w:rsidRDefault="00CD7998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описание инвестиционного проекта с обоснованием его актуальности и эффективности;</w:t>
      </w:r>
    </w:p>
    <w:p w:rsidR="00CD7998" w:rsidRPr="007100C3" w:rsidRDefault="00CD7998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цели и задачи реализации инвестиционного проекта;</w:t>
      </w:r>
    </w:p>
    <w:p w:rsidR="00CD7998" w:rsidRPr="007100C3" w:rsidRDefault="00CD7998" w:rsidP="00C42BFB">
      <w:pPr>
        <w:widowControl w:val="0"/>
        <w:shd w:val="clear" w:color="auto" w:fill="FFFFFF"/>
        <w:spacing w:after="0" w:line="273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00C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описание имеющегося инвестиционного объекта с указанием его фактического технического состояния (характеристики) в случае, если инвестиционное предложение в отношении данного объекта не включено в Инвестиционную стратегию;</w:t>
      </w:r>
    </w:p>
    <w:p w:rsidR="00CD7998" w:rsidRPr="007100C3" w:rsidRDefault="00CD7998" w:rsidP="00C42BFB">
      <w:pPr>
        <w:widowControl w:val="0"/>
        <w:shd w:val="clear" w:color="auto" w:fill="FFFFFF"/>
        <w:spacing w:after="0" w:line="273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00C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инвестиционные предложения, указанные в пункте 1.5 настоящего Положения;</w:t>
      </w:r>
    </w:p>
    <w:p w:rsidR="00CD7998" w:rsidRPr="007100C3" w:rsidRDefault="00CD7998" w:rsidP="00C42BFB">
      <w:pPr>
        <w:widowControl w:val="0"/>
        <w:shd w:val="clear" w:color="auto" w:fill="FFFFFF"/>
        <w:spacing w:after="0" w:line="273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00C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инвестиционные условия, указанные в пункте 1.6 настоящего Положения;</w:t>
      </w:r>
    </w:p>
    <w:p w:rsidR="00CD7998" w:rsidRPr="007100C3" w:rsidRDefault="00CD7998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сведения об источниках инвестирования в том числе, об объеме финансирования проекта за счет средств бюджета муниципального образования город Норильск;</w:t>
      </w:r>
    </w:p>
    <w:p w:rsidR="00CD7998" w:rsidRPr="007100C3" w:rsidRDefault="00CD7998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срок реализации инвестиционного проекта или порядок определения такого срока;</w:t>
      </w:r>
    </w:p>
    <w:p w:rsidR="00CD7998" w:rsidRPr="007100C3" w:rsidRDefault="00CD7998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 описание рисков (при их наличии), связанных с реализацией инвестиционного проекта;</w:t>
      </w:r>
    </w:p>
    <w:p w:rsidR="00CD7998" w:rsidRPr="007100C3" w:rsidRDefault="00CD7998" w:rsidP="00C42BFB">
      <w:pPr>
        <w:pStyle w:val="ConsPlusNormal"/>
        <w:widowControl w:val="0"/>
        <w:ind w:firstLine="709"/>
        <w:jc w:val="both"/>
        <w:rPr>
          <w:bCs/>
          <w:color w:val="000000" w:themeColor="text1"/>
        </w:rPr>
      </w:pPr>
      <w:r w:rsidRPr="007100C3">
        <w:rPr>
          <w:rStyle w:val="ab"/>
          <w:b w:val="0"/>
          <w:bCs/>
          <w:color w:val="000000" w:themeColor="text1"/>
        </w:rPr>
        <w:t xml:space="preserve">- </w:t>
      </w:r>
      <w:r w:rsidRPr="007100C3">
        <w:rPr>
          <w:color w:val="000000" w:themeColor="text1"/>
        </w:rPr>
        <w:t>описание практических действий по осуществлению инвестиций (бизнес-план).</w:t>
      </w:r>
    </w:p>
    <w:p w:rsidR="00CD7998" w:rsidRPr="007100C3" w:rsidRDefault="00107349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46406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36556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D799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Основаниями для отказа в приеме заявления и прилагаемых документов являются:</w:t>
      </w:r>
    </w:p>
    <w:p w:rsidR="00CD7998" w:rsidRPr="007100C3" w:rsidRDefault="00CD7998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а) инициатором инвестиционного проекта не представлены документы, предусмотренные </w:t>
      </w:r>
      <w:hyperlink r:id="rId16" w:history="1">
        <w:r w:rsidRPr="007100C3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2.</w:t>
        </w:r>
      </w:hyperlink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7 настоящего Положения;</w:t>
      </w:r>
    </w:p>
    <w:p w:rsidR="00CD7998" w:rsidRPr="007100C3" w:rsidRDefault="00CD7998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б) содержание представленных документов не соответствует требованиям, установленным пунктами 2.7-2.8 настоящего Положения;</w:t>
      </w:r>
    </w:p>
    <w:p w:rsidR="00CD7998" w:rsidRPr="007100C3" w:rsidRDefault="00CD7998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в) содержание представленных документов не соответствует ранее согласованному в порядке, установленном пунктами 2.1-2.5 настоящего Положения, 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инвестиционному предложению и/или инвестиционным условиям.</w:t>
      </w:r>
    </w:p>
    <w:p w:rsidR="00CD7998" w:rsidRPr="007100C3" w:rsidRDefault="00636556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46406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CD799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Уполномоченный орган регистрирует заявление и документы в день их поступления и в течение 10 рабочих дней с момента регистрации принимает одно из следующих решений:</w:t>
      </w:r>
    </w:p>
    <w:p w:rsidR="00CD7998" w:rsidRPr="007100C3" w:rsidRDefault="00CD7998" w:rsidP="00C42BFB">
      <w:pPr>
        <w:pStyle w:val="ConsPlusNormal"/>
        <w:widowControl w:val="0"/>
        <w:ind w:firstLine="709"/>
        <w:jc w:val="both"/>
        <w:rPr>
          <w:color w:val="000000" w:themeColor="text1"/>
        </w:rPr>
      </w:pPr>
      <w:r w:rsidRPr="007100C3">
        <w:rPr>
          <w:color w:val="000000" w:themeColor="text1"/>
        </w:rPr>
        <w:t xml:space="preserve">- при отсутствии оснований, указанных в пункте 2.9 настоящего Положения – о направлении заявления и документов в Инвестиционный Совет муниципального образования город Норильск (далее – ИС); </w:t>
      </w:r>
    </w:p>
    <w:p w:rsidR="00CD7998" w:rsidRPr="007100C3" w:rsidRDefault="00CD7998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 наличии оснований, указанных в пункте 2.9 настоящего Положения - об отказе в приеме заявления и документов путем направления инициатору инвестиционного проекта письма (с уведомлением о вручении) за подписью начальника уполномоченного органа с указанием причин отказа. </w:t>
      </w:r>
    </w:p>
    <w:p w:rsidR="00CD7998" w:rsidRPr="007100C3" w:rsidRDefault="00464068" w:rsidP="00C42BFB">
      <w:pPr>
        <w:pStyle w:val="ConsPlusNormal"/>
        <w:widowControl w:val="0"/>
        <w:ind w:firstLine="709"/>
        <w:jc w:val="both"/>
        <w:rPr>
          <w:color w:val="000000" w:themeColor="text1"/>
        </w:rPr>
      </w:pPr>
      <w:r w:rsidRPr="007100C3">
        <w:rPr>
          <w:color w:val="000000" w:themeColor="text1"/>
        </w:rPr>
        <w:t>2.11</w:t>
      </w:r>
      <w:r w:rsidR="004A1290" w:rsidRPr="007100C3">
        <w:rPr>
          <w:color w:val="000000" w:themeColor="text1"/>
        </w:rPr>
        <w:t xml:space="preserve">. </w:t>
      </w:r>
      <w:r w:rsidR="00CD7998" w:rsidRPr="007100C3">
        <w:rPr>
          <w:color w:val="000000" w:themeColor="text1"/>
        </w:rPr>
        <w:t xml:space="preserve">ИС рассматривает поступившие к нему документы в пределах своей компетенции в порядке и сроки, установленные положением о ИС, утвержденным постановлением Главы города Норильска. </w:t>
      </w:r>
    </w:p>
    <w:p w:rsidR="00CD7998" w:rsidRPr="007100C3" w:rsidRDefault="00CD7998" w:rsidP="00C42BFB">
      <w:pPr>
        <w:pStyle w:val="ConsPlusNormal"/>
        <w:widowControl w:val="0"/>
        <w:ind w:firstLine="709"/>
        <w:jc w:val="both"/>
        <w:rPr>
          <w:color w:val="000000" w:themeColor="text1"/>
        </w:rPr>
      </w:pPr>
      <w:r w:rsidRPr="007100C3">
        <w:rPr>
          <w:color w:val="000000" w:themeColor="text1"/>
        </w:rPr>
        <w:t xml:space="preserve">Копия протокола ИС о предоставлении Администрации города Норильска рекомендаций о реализации инвестиционного проекта в течение пяти рабочих дней с даты заседания ИС запрашивается уполномоченным органом у ИС и направляется инициатору инвестиционного проекта путем направления письма (с уведомлением о вручении) за подписью начальника уполномоченного органа. </w:t>
      </w:r>
    </w:p>
    <w:p w:rsidR="00CD7998" w:rsidRPr="007100C3" w:rsidRDefault="00CD7998" w:rsidP="00C42BFB">
      <w:pPr>
        <w:pStyle w:val="ConsPlusNormal"/>
        <w:ind w:firstLine="709"/>
        <w:jc w:val="both"/>
        <w:rPr>
          <w:color w:val="000000" w:themeColor="text1"/>
        </w:rPr>
      </w:pPr>
      <w:r w:rsidRPr="007100C3">
        <w:rPr>
          <w:color w:val="000000" w:themeColor="text1"/>
        </w:rPr>
        <w:t>Копия протокола ИС об отказе в предоставлении Администрации города Норильска рекомендаций о реализации инвестиционного проекта в течение пяти рабочих дней с даты заседания ИС запрашивается уполномоченным органом у ИС и направляется инициатору инвестиционного проекта путем направления письма (с уведомлением о вручении) за подписью заместителя Руководителя Администрации города Норильска по собственности и развитию предпринимательства, проект которого подготавливает уполномоченный орган.</w:t>
      </w:r>
    </w:p>
    <w:p w:rsidR="00411ABE" w:rsidRPr="007100C3" w:rsidRDefault="008D10DC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2.1</w:t>
      </w:r>
      <w:r w:rsidR="0046406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B04BCE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CD799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принятия ИС решения о предоставлении Администрации города Норильска рекомендаций о реализации инвестиционного проекта инициатор инвестиционного проекта в течение 10 рабочих дней с даты получения этого решения направляет сведения о планируемом к реализации инвестиционном проекте в единый реестр инвестиционных проектов, реализуемых на территории муниципального образования город Норильск (далее - Реестр) в соответствии с Порядком формирования, ведения и актуализации единого реестра инвестиционных проектов, реализуемых на территории муниципального образования город Норильск, утвержденным постановлением Администрации города Норильска (далее – Порядок).</w:t>
      </w:r>
    </w:p>
    <w:p w:rsidR="00CD7998" w:rsidRPr="007100C3" w:rsidRDefault="005009DD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8D10DC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46406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CD799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принятия ИС решения о предоставлении Администрации города Норильска рекомендаций о реализации инвестиционного проекта уполномоченный орган: </w:t>
      </w:r>
    </w:p>
    <w:p w:rsidR="00CD7998" w:rsidRPr="007100C3" w:rsidRDefault="00CD7998" w:rsidP="00C42BFB">
      <w:pPr>
        <w:pStyle w:val="ConsPlusNormal"/>
        <w:ind w:firstLine="709"/>
        <w:jc w:val="both"/>
        <w:rPr>
          <w:color w:val="000000" w:themeColor="text1"/>
        </w:rPr>
      </w:pPr>
      <w:r w:rsidRPr="007100C3">
        <w:rPr>
          <w:color w:val="000000" w:themeColor="text1"/>
        </w:rPr>
        <w:t>- в течение 20 рабочих дней с даты принятия ИС решения о предоставлении Администрации города Норильска рекомендаций о реализации инвестиционного проекта - обеспечивает заключение договора на проведение оценки рыночной стоимости инвестиций муниципального образования город Норильск, выраженных не в денежной форме, в порядке, установленном Федеральным законом «Об оценочной деятельности в Российской Федерации»;</w:t>
      </w:r>
    </w:p>
    <w:p w:rsidR="00CD7998" w:rsidRPr="007100C3" w:rsidRDefault="00CD7998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 течение 10 рабочих дней с даты поступления в уполномоченный орган отчета об оценке рыночной стоимости инвестиций муниципального образования город Норильск, выраженных не в денежной форме - подготавливает проект 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распоряжения Администрации города Норильска, издаваемого Руководителем Администрации города Норильска, о проведении конкурса на право заключения инвестиционного договора. </w:t>
      </w:r>
    </w:p>
    <w:p w:rsidR="00CD7998" w:rsidRPr="007100C3" w:rsidRDefault="004E657A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2.1</w:t>
      </w:r>
      <w:r w:rsidR="0046406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CD799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Проектом распоряжения о проведении конкурса на право заключения инвестиционного договора должны быть определены</w:t>
      </w:r>
      <w:bookmarkStart w:id="4" w:name="Par0"/>
      <w:bookmarkEnd w:id="4"/>
      <w:r w:rsidR="00CD799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CD7998" w:rsidRPr="007100C3" w:rsidRDefault="00CD7998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1) условия инвестиционного договора, в том числе определенные в инвестиционном проекте, согласованном в порядке, установленном пунктами 2.</w:t>
      </w:r>
      <w:r w:rsidR="00025775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-2.1</w:t>
      </w:r>
      <w:r w:rsidR="00025775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Положения.</w:t>
      </w:r>
    </w:p>
    <w:p w:rsidR="00CD7998" w:rsidRPr="007100C3" w:rsidRDefault="00CD7998" w:rsidP="00C42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2) критерии конкурса и параметры критериев конкурса (в том числе в отношении земельного(</w:t>
      </w:r>
      <w:proofErr w:type="spellStart"/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proofErr w:type="spellEnd"/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) участка(</w:t>
      </w:r>
      <w:proofErr w:type="spellStart"/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proofErr w:type="spellEnd"/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), права на которые будут предоставлены по итогам данного конкурса в целях заключения и реализации инвестиционного договора);</w:t>
      </w:r>
    </w:p>
    <w:p w:rsidR="00CD7998" w:rsidRPr="007100C3" w:rsidRDefault="00CD7998" w:rsidP="00C42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3) вид конкурса (открытый конкурс или закрытый конкурс);</w:t>
      </w:r>
    </w:p>
    <w:p w:rsidR="00CD7998" w:rsidRPr="007100C3" w:rsidRDefault="00CD7998" w:rsidP="00C42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4) перечень лиц, которым направляются приглашения принять участие в конкурсе, - в случае проведения закрытого конкурса;</w:t>
      </w:r>
    </w:p>
    <w:p w:rsidR="00CD7998" w:rsidRPr="007100C3" w:rsidRDefault="00CD7998" w:rsidP="00C42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5) срок опубликования в официальном издании, размещения на официальном сайте в информационно-телекоммуникационной сети «Интернет» сообщения о проведении открытого конкурса или в случае проведения закрытого конкурса - срок направления сообщения о проведении закрытого конкурса с приглашением принять участие в закрытом конкурсе определенным решением о проведении конкурса на право заключения инвестиционного договора;</w:t>
      </w:r>
    </w:p>
    <w:p w:rsidR="00CD7998" w:rsidRPr="007100C3" w:rsidRDefault="00CD7998" w:rsidP="00C42B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6) орган, уполномоченный на утверждение конкурсной документации, внесение изменений в конкурсную документацию, и создание конкурсной комиссии по проведению конкурса, утверждение персонального состава конкурсной комиссии.</w:t>
      </w:r>
    </w:p>
    <w:p w:rsidR="00025775" w:rsidRPr="007100C3" w:rsidRDefault="00404BD1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2.1</w:t>
      </w:r>
      <w:r w:rsidR="00464068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025775"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В целях заключения инвестиционного договора существенными условиями, подлежащими включению в проект инвестиционного договора при подготовке и проведении конкурса, являются условия, определенные в инвестиционном проекте, согласованном в порядке, установленном пунктами 2.6-2.11 настоящего Положения.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Кроме того, в проект инвестиционного договора должны быть включены следующие существенные условия: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1) предмет инвестиционного договора;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2) характеристики объекта недвижимого имущества, являющегося объектом инвестиций;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3) срок действия инвестиционного договора;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4) условия предоставления и использования земельного участка в период реализации инвестиционного договора и после его завершения;</w:t>
      </w:r>
    </w:p>
    <w:p w:rsidR="00025775" w:rsidRPr="007100C3" w:rsidRDefault="00025775" w:rsidP="00C42BFB">
      <w:pPr>
        <w:pStyle w:val="ConsPlusNormal"/>
        <w:widowControl w:val="0"/>
        <w:ind w:firstLine="709"/>
        <w:jc w:val="both"/>
        <w:rPr>
          <w:color w:val="000000" w:themeColor="text1"/>
        </w:rPr>
      </w:pPr>
      <w:r w:rsidRPr="007100C3">
        <w:rPr>
          <w:color w:val="000000" w:themeColor="text1"/>
        </w:rPr>
        <w:t>5) объем имущественных прав сторон на результат инвестирования, в том числе на помещения (долю), поступающие в собственность муниципального образования город Норильск, а также на помещения (долю), поступающие инвестору на праве собственности или на условиях долгосрочной аренды (на срок до 49 лет), расположенные в объекте недвижимого имущества, являющемся результатом инвестирования, с указанием местонахождения, площади и иных характеристик, позволяющих однозначно определить этот объект недвижимого имущества;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6) график реализации инвестиционного проекта по укрупненным видам работ в соответствии со строительными нормами и правилами;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7) суммарный объем капитальных вложений, необходимых для реализации инвестиционного проекта;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8) график финансирования инвестиционного проекта;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9) порядок и сроки перечисления инвестором проекта денежных средств, общий объем которых определяется по результатам конкурса;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10) банковские гарантии, предоставляемые инвестором проекта перед заключением инвестиционного договора;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11) условия страхования рисков, связанных с реализацией инвестиционного проекта;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12) охранные обязательства, если предметом инвестиционного договора является объект культурного наследия;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13) требования к порядку привлечения строительных организаций;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14) ответственность сторон за неисполнение условий инвестиционного договора;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15) порядок изменения условий инвестиционного договора;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16) порядок осуществления контроля уполномоченным органом за ходом реализации инвестиционного договора;</w:t>
      </w:r>
    </w:p>
    <w:p w:rsidR="00025775" w:rsidRPr="007100C3" w:rsidRDefault="00025775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00C3">
        <w:rPr>
          <w:rFonts w:ascii="Times New Roman" w:hAnsi="Times New Roman" w:cs="Times New Roman"/>
          <w:color w:val="000000" w:themeColor="text1"/>
          <w:sz w:val="26"/>
          <w:szCs w:val="26"/>
        </w:rPr>
        <w:t>17) порядок и сроки возмещения убытков сторон в случае досрочного расторжения инвестиционного договора.</w:t>
      </w:r>
    </w:p>
    <w:p w:rsidR="007E53EB" w:rsidRPr="00EE24BD" w:rsidRDefault="00032234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2.1</w:t>
      </w:r>
      <w:r w:rsidR="006A0729">
        <w:rPr>
          <w:rFonts w:ascii="Times New Roman" w:hAnsi="Times New Roman" w:cs="Times New Roman"/>
          <w:sz w:val="26"/>
          <w:szCs w:val="26"/>
        </w:rPr>
        <w:t>6</w:t>
      </w:r>
      <w:r w:rsidRPr="00EE24BD">
        <w:rPr>
          <w:rFonts w:ascii="Times New Roman" w:hAnsi="Times New Roman" w:cs="Times New Roman"/>
          <w:sz w:val="26"/>
          <w:szCs w:val="26"/>
        </w:rPr>
        <w:t xml:space="preserve">. </w:t>
      </w:r>
      <w:r w:rsidR="00025775" w:rsidRPr="00EE24BD">
        <w:rPr>
          <w:rFonts w:ascii="Times New Roman" w:hAnsi="Times New Roman" w:cs="Times New Roman"/>
          <w:sz w:val="26"/>
          <w:szCs w:val="26"/>
        </w:rPr>
        <w:t xml:space="preserve">Проведение конкурса на право заключения инвестиционного договора </w:t>
      </w:r>
      <w:r w:rsidR="00025775">
        <w:rPr>
          <w:rFonts w:ascii="Times New Roman" w:hAnsi="Times New Roman" w:cs="Times New Roman"/>
          <w:sz w:val="26"/>
          <w:szCs w:val="26"/>
        </w:rPr>
        <w:t>(в том числе</w:t>
      </w:r>
      <w:r w:rsidR="00025775" w:rsidRPr="00EE24BD">
        <w:rPr>
          <w:rFonts w:ascii="Times New Roman" w:hAnsi="Times New Roman" w:cs="Times New Roman"/>
          <w:sz w:val="26"/>
          <w:szCs w:val="26"/>
        </w:rPr>
        <w:t xml:space="preserve"> утверждени</w:t>
      </w:r>
      <w:r w:rsidR="00025775">
        <w:rPr>
          <w:rFonts w:ascii="Times New Roman" w:hAnsi="Times New Roman" w:cs="Times New Roman"/>
          <w:sz w:val="26"/>
          <w:szCs w:val="26"/>
        </w:rPr>
        <w:t>е</w:t>
      </w:r>
      <w:r w:rsidR="00025775" w:rsidRPr="00EE24BD">
        <w:rPr>
          <w:rFonts w:ascii="Times New Roman" w:hAnsi="Times New Roman" w:cs="Times New Roman"/>
          <w:sz w:val="26"/>
          <w:szCs w:val="26"/>
        </w:rPr>
        <w:t xml:space="preserve"> конкурсной документации и требования к ней и т.д.), заключение инвестиционного договора по итогам конкурса, а также реализация заключенного по итогам конкурса инве</w:t>
      </w:r>
      <w:r w:rsidR="00025775">
        <w:rPr>
          <w:rFonts w:ascii="Times New Roman" w:hAnsi="Times New Roman" w:cs="Times New Roman"/>
          <w:sz w:val="26"/>
          <w:szCs w:val="26"/>
        </w:rPr>
        <w:t>с</w:t>
      </w:r>
      <w:r w:rsidR="00025775" w:rsidRPr="00EE24BD">
        <w:rPr>
          <w:rFonts w:ascii="Times New Roman" w:hAnsi="Times New Roman" w:cs="Times New Roman"/>
          <w:sz w:val="26"/>
          <w:szCs w:val="26"/>
        </w:rPr>
        <w:t>тиционного договора (в том числе внесение изменений в текст инвестиционного договора и т.д.) осуществляю</w:t>
      </w:r>
      <w:r w:rsidR="00025775">
        <w:rPr>
          <w:rFonts w:ascii="Times New Roman" w:hAnsi="Times New Roman" w:cs="Times New Roman"/>
          <w:sz w:val="26"/>
          <w:szCs w:val="26"/>
        </w:rPr>
        <w:t>тся</w:t>
      </w:r>
      <w:r w:rsidR="00025775" w:rsidRPr="00EE24BD">
        <w:rPr>
          <w:rFonts w:ascii="Times New Roman" w:hAnsi="Times New Roman" w:cs="Times New Roman"/>
          <w:sz w:val="26"/>
          <w:szCs w:val="26"/>
        </w:rPr>
        <w:t xml:space="preserve"> по правилам, в порядке и сроки, установленные Федеральным законом «О концессионных соглашениях»</w:t>
      </w:r>
      <w:r w:rsidR="00025775">
        <w:rPr>
          <w:rFonts w:ascii="Times New Roman" w:hAnsi="Times New Roman" w:cs="Times New Roman"/>
          <w:sz w:val="26"/>
          <w:szCs w:val="26"/>
        </w:rPr>
        <w:t>.</w:t>
      </w:r>
    </w:p>
    <w:p w:rsidR="00EA03BD" w:rsidRPr="00EA03BD" w:rsidRDefault="00EA03BD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5A0280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 </w:t>
      </w:r>
      <w:r w:rsidR="00025775" w:rsidRPr="00EE24BD">
        <w:rPr>
          <w:rFonts w:ascii="Times New Roman" w:hAnsi="Times New Roman" w:cs="Times New Roman"/>
          <w:sz w:val="26"/>
          <w:szCs w:val="26"/>
        </w:rPr>
        <w:t xml:space="preserve">Инвестиционный договор по итогам конкурса заключается между уполномоченным органом и инвестором.  </w:t>
      </w:r>
    </w:p>
    <w:p w:rsidR="006D343D" w:rsidRPr="00EE24BD" w:rsidRDefault="00092FA9" w:rsidP="00C42B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2.1</w:t>
      </w:r>
      <w:r w:rsidR="005A0280">
        <w:rPr>
          <w:rFonts w:ascii="Times New Roman" w:hAnsi="Times New Roman" w:cs="Times New Roman"/>
          <w:sz w:val="26"/>
          <w:szCs w:val="26"/>
        </w:rPr>
        <w:t>8</w:t>
      </w:r>
      <w:r w:rsidRPr="00EE24BD">
        <w:rPr>
          <w:rFonts w:ascii="Times New Roman" w:hAnsi="Times New Roman" w:cs="Times New Roman"/>
          <w:sz w:val="26"/>
          <w:szCs w:val="26"/>
        </w:rPr>
        <w:t>.</w:t>
      </w:r>
      <w:r w:rsidR="002463D7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025775">
        <w:rPr>
          <w:rFonts w:ascii="Times New Roman" w:hAnsi="Times New Roman" w:cs="Times New Roman"/>
          <w:sz w:val="26"/>
          <w:szCs w:val="26"/>
        </w:rPr>
        <w:t>В</w:t>
      </w:r>
      <w:r w:rsidR="00025775" w:rsidRPr="00EE24BD">
        <w:rPr>
          <w:rFonts w:ascii="Times New Roman" w:hAnsi="Times New Roman" w:cs="Times New Roman"/>
          <w:sz w:val="26"/>
          <w:szCs w:val="26"/>
        </w:rPr>
        <w:t xml:space="preserve"> течени</w:t>
      </w:r>
      <w:r w:rsidR="00025775">
        <w:rPr>
          <w:rFonts w:ascii="Times New Roman" w:hAnsi="Times New Roman" w:cs="Times New Roman"/>
          <w:sz w:val="26"/>
          <w:szCs w:val="26"/>
        </w:rPr>
        <w:t>е</w:t>
      </w:r>
      <w:r w:rsidR="00025775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025775">
        <w:rPr>
          <w:rFonts w:ascii="Times New Roman" w:hAnsi="Times New Roman" w:cs="Times New Roman"/>
          <w:sz w:val="26"/>
          <w:szCs w:val="26"/>
        </w:rPr>
        <w:t>1</w:t>
      </w:r>
      <w:r w:rsidR="00025775" w:rsidRPr="00EE24BD">
        <w:rPr>
          <w:rFonts w:ascii="Times New Roman" w:hAnsi="Times New Roman" w:cs="Times New Roman"/>
          <w:sz w:val="26"/>
          <w:szCs w:val="26"/>
        </w:rPr>
        <w:t xml:space="preserve">5 рабочих дней </w:t>
      </w:r>
      <w:r w:rsidR="00025775">
        <w:rPr>
          <w:rFonts w:ascii="Times New Roman" w:hAnsi="Times New Roman" w:cs="Times New Roman"/>
          <w:sz w:val="26"/>
          <w:szCs w:val="26"/>
        </w:rPr>
        <w:t xml:space="preserve">с даты </w:t>
      </w:r>
      <w:r w:rsidR="00025775" w:rsidRPr="00EE24BD">
        <w:rPr>
          <w:rFonts w:ascii="Times New Roman" w:hAnsi="Times New Roman" w:cs="Times New Roman"/>
          <w:sz w:val="26"/>
          <w:szCs w:val="26"/>
        </w:rPr>
        <w:t xml:space="preserve">подписания инвестиционного договора сторонами </w:t>
      </w:r>
      <w:r w:rsidR="00025775">
        <w:rPr>
          <w:rFonts w:ascii="Times New Roman" w:hAnsi="Times New Roman" w:cs="Times New Roman"/>
          <w:sz w:val="26"/>
          <w:szCs w:val="26"/>
        </w:rPr>
        <w:t xml:space="preserve">инвестор </w:t>
      </w:r>
      <w:r w:rsidR="00025775" w:rsidRPr="00EE24BD">
        <w:rPr>
          <w:rFonts w:ascii="Times New Roman" w:hAnsi="Times New Roman" w:cs="Times New Roman"/>
          <w:sz w:val="26"/>
          <w:szCs w:val="26"/>
        </w:rPr>
        <w:t xml:space="preserve">направляет сведения о реализуемом инвестиционном проекте в Реестр </w:t>
      </w:r>
      <w:r w:rsidR="00025775">
        <w:rPr>
          <w:rFonts w:ascii="Times New Roman" w:hAnsi="Times New Roman" w:cs="Times New Roman"/>
          <w:sz w:val="26"/>
          <w:szCs w:val="26"/>
        </w:rPr>
        <w:t>для внесения изменений</w:t>
      </w:r>
      <w:r w:rsidR="00025775" w:rsidRPr="00EE24BD">
        <w:rPr>
          <w:rFonts w:ascii="Times New Roman" w:hAnsi="Times New Roman" w:cs="Times New Roman"/>
          <w:sz w:val="26"/>
          <w:szCs w:val="26"/>
        </w:rPr>
        <w:t xml:space="preserve"> в соответствии с Порядком.</w:t>
      </w:r>
    </w:p>
    <w:p w:rsidR="008E687D" w:rsidRPr="00EE24BD" w:rsidRDefault="008E687D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4EA9" w:rsidRPr="00EE24BD" w:rsidRDefault="004034BE" w:rsidP="00C42BFB">
      <w:pPr>
        <w:pStyle w:val="ConsPlusNormal"/>
        <w:widowControl w:val="0"/>
        <w:ind w:firstLine="709"/>
        <w:jc w:val="center"/>
        <w:rPr>
          <w:b/>
        </w:rPr>
      </w:pPr>
      <w:r w:rsidRPr="00EE24BD">
        <w:t>3</w:t>
      </w:r>
      <w:r w:rsidR="000E4FDB" w:rsidRPr="00EE24BD">
        <w:t xml:space="preserve">. Порядок определения </w:t>
      </w:r>
      <w:r w:rsidRPr="00EE24BD">
        <w:t>объем</w:t>
      </w:r>
      <w:r w:rsidR="00B201D9">
        <w:t>а</w:t>
      </w:r>
      <w:r w:rsidRPr="00EE24BD">
        <w:t xml:space="preserve"> имущественных прав сторон на результат инвестирования</w:t>
      </w:r>
    </w:p>
    <w:p w:rsidR="004034BE" w:rsidRPr="00EE24BD" w:rsidRDefault="004034BE" w:rsidP="00C42BFB">
      <w:pPr>
        <w:widowControl w:val="0"/>
        <w:ind w:firstLine="709"/>
        <w:rPr>
          <w:lang w:eastAsia="ru-RU"/>
        </w:rPr>
      </w:pPr>
    </w:p>
    <w:p w:rsidR="00C335F0" w:rsidRPr="00EE24BD" w:rsidRDefault="008E4033" w:rsidP="00C42BFB">
      <w:pPr>
        <w:pStyle w:val="ConsPlusNormal"/>
        <w:widowControl w:val="0"/>
        <w:ind w:firstLine="709"/>
        <w:jc w:val="both"/>
      </w:pPr>
      <w:r w:rsidRPr="00EE24BD">
        <w:t>3</w:t>
      </w:r>
      <w:r w:rsidR="000E4FDB" w:rsidRPr="00EE24BD">
        <w:t xml:space="preserve">.1. </w:t>
      </w:r>
      <w:r w:rsidR="00606046" w:rsidRPr="00EE24BD">
        <w:t xml:space="preserve">Объем имущественных прав сторон на результат инвестирования, в том числе на помещения (долю), поступающие в собственность муниципального образования город Норильск, а также на помещения (долю), поступающие инвестору на праве собственности или на условиях долгосрочной аренды (на срок до 49 лет), расположенные в объекте недвижимого имущества, являющемся результатом инвестирования, </w:t>
      </w:r>
      <w:r w:rsidR="000E4FDB" w:rsidRPr="00EE24BD">
        <w:t>определяется в соответствии с условиями инвестиционного договора</w:t>
      </w:r>
      <w:r w:rsidR="00C335F0" w:rsidRPr="00EE24BD">
        <w:t>.</w:t>
      </w:r>
    </w:p>
    <w:p w:rsidR="007B32B5" w:rsidRDefault="008E4033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3</w:t>
      </w:r>
      <w:r w:rsidR="000E4FDB" w:rsidRPr="00EE24BD">
        <w:rPr>
          <w:rFonts w:ascii="Times New Roman" w:hAnsi="Times New Roman" w:cs="Times New Roman"/>
          <w:sz w:val="26"/>
          <w:szCs w:val="26"/>
        </w:rPr>
        <w:t xml:space="preserve">.2. </w:t>
      </w:r>
      <w:r w:rsidR="00C335F0" w:rsidRPr="00EE24BD">
        <w:rPr>
          <w:rFonts w:ascii="Times New Roman" w:hAnsi="Times New Roman" w:cs="Times New Roman"/>
          <w:sz w:val="26"/>
          <w:szCs w:val="26"/>
        </w:rPr>
        <w:t>Д</w:t>
      </w:r>
      <w:r w:rsidR="000E4FDB" w:rsidRPr="00EE24BD">
        <w:rPr>
          <w:rFonts w:ascii="Times New Roman" w:hAnsi="Times New Roman" w:cs="Times New Roman"/>
          <w:sz w:val="26"/>
          <w:szCs w:val="26"/>
        </w:rPr>
        <w:t xml:space="preserve">оли </w:t>
      </w:r>
      <w:r w:rsidR="00C335F0" w:rsidRPr="00EE24BD">
        <w:rPr>
          <w:rFonts w:ascii="Times New Roman" w:hAnsi="Times New Roman" w:cs="Times New Roman"/>
          <w:sz w:val="26"/>
          <w:szCs w:val="26"/>
        </w:rPr>
        <w:t xml:space="preserve">в праве собственности на результат инвестирования </w:t>
      </w:r>
      <w:r w:rsidR="007B32B5" w:rsidRPr="00EE24BD">
        <w:rPr>
          <w:rFonts w:ascii="Times New Roman" w:hAnsi="Times New Roman" w:cs="Times New Roman"/>
          <w:sz w:val="26"/>
          <w:szCs w:val="26"/>
        </w:rPr>
        <w:t>определя</w:t>
      </w:r>
      <w:r w:rsidR="001E5492" w:rsidRPr="00EE24BD">
        <w:rPr>
          <w:rFonts w:ascii="Times New Roman" w:hAnsi="Times New Roman" w:cs="Times New Roman"/>
          <w:sz w:val="26"/>
          <w:szCs w:val="26"/>
        </w:rPr>
        <w:t>ю</w:t>
      </w:r>
      <w:r w:rsidR="007B32B5" w:rsidRPr="00EE24BD">
        <w:rPr>
          <w:rFonts w:ascii="Times New Roman" w:hAnsi="Times New Roman" w:cs="Times New Roman"/>
          <w:sz w:val="26"/>
          <w:szCs w:val="26"/>
        </w:rPr>
        <w:t>тся</w:t>
      </w:r>
      <w:r w:rsidR="009870C0">
        <w:rPr>
          <w:rFonts w:ascii="Times New Roman" w:hAnsi="Times New Roman" w:cs="Times New Roman"/>
          <w:sz w:val="26"/>
          <w:szCs w:val="26"/>
        </w:rPr>
        <w:t xml:space="preserve"> </w:t>
      </w:r>
      <w:r w:rsidR="007B32B5" w:rsidRPr="00EE24BD">
        <w:rPr>
          <w:rFonts w:ascii="Times New Roman" w:hAnsi="Times New Roman" w:cs="Times New Roman"/>
          <w:sz w:val="26"/>
          <w:szCs w:val="26"/>
        </w:rPr>
        <w:t xml:space="preserve">пропорционально размеру инвестиций инвестора и муниципального образования </w:t>
      </w:r>
      <w:r w:rsidR="00947441" w:rsidRPr="00EE24BD">
        <w:rPr>
          <w:rFonts w:ascii="Times New Roman" w:hAnsi="Times New Roman" w:cs="Times New Roman"/>
          <w:sz w:val="26"/>
          <w:szCs w:val="26"/>
        </w:rPr>
        <w:t xml:space="preserve">город Норильск </w:t>
      </w:r>
      <w:r w:rsidR="007B32B5" w:rsidRPr="00EE24BD">
        <w:rPr>
          <w:rFonts w:ascii="Times New Roman" w:hAnsi="Times New Roman" w:cs="Times New Roman"/>
          <w:sz w:val="26"/>
          <w:szCs w:val="26"/>
        </w:rPr>
        <w:t>в объект инвестирования</w:t>
      </w:r>
      <w:r w:rsidR="009870C0">
        <w:rPr>
          <w:rFonts w:ascii="Times New Roman" w:hAnsi="Times New Roman" w:cs="Times New Roman"/>
          <w:sz w:val="26"/>
          <w:szCs w:val="26"/>
        </w:rPr>
        <w:t>.</w:t>
      </w:r>
    </w:p>
    <w:p w:rsidR="00723573" w:rsidRPr="00951434" w:rsidRDefault="009870C0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434">
        <w:rPr>
          <w:rFonts w:ascii="Times New Roman" w:hAnsi="Times New Roman" w:cs="Times New Roman"/>
          <w:sz w:val="26"/>
          <w:szCs w:val="26"/>
        </w:rPr>
        <w:t xml:space="preserve">При этом </w:t>
      </w:r>
      <w:r w:rsidR="00E36351" w:rsidRPr="00951434">
        <w:rPr>
          <w:rFonts w:ascii="Times New Roman" w:hAnsi="Times New Roman" w:cs="Times New Roman"/>
          <w:sz w:val="26"/>
          <w:szCs w:val="26"/>
        </w:rPr>
        <w:t>с</w:t>
      </w:r>
      <w:r w:rsidR="007B32B5" w:rsidRPr="00951434">
        <w:rPr>
          <w:rFonts w:ascii="Times New Roman" w:hAnsi="Times New Roman" w:cs="Times New Roman"/>
          <w:sz w:val="26"/>
          <w:szCs w:val="26"/>
        </w:rPr>
        <w:t xml:space="preserve">тоимость инвестиций, выраженных не в денежной форме (инвестиций в форме передачи имущества, ценных бумаг и т.д.) определяется </w:t>
      </w:r>
      <w:r w:rsidR="006D343D" w:rsidRPr="00951434">
        <w:rPr>
          <w:rFonts w:ascii="Times New Roman" w:hAnsi="Times New Roman" w:cs="Times New Roman"/>
          <w:sz w:val="26"/>
          <w:szCs w:val="26"/>
        </w:rPr>
        <w:t xml:space="preserve">в </w:t>
      </w:r>
      <w:r w:rsidR="006D343D" w:rsidRPr="00951434">
        <w:rPr>
          <w:rFonts w:ascii="Times New Roman" w:hAnsi="Times New Roman" w:cs="Times New Roman"/>
          <w:sz w:val="26"/>
          <w:szCs w:val="26"/>
        </w:rPr>
        <w:lastRenderedPageBreak/>
        <w:t>порядке</w:t>
      </w:r>
      <w:r w:rsidR="006B5C31" w:rsidRPr="00951434">
        <w:rPr>
          <w:rFonts w:ascii="Times New Roman" w:hAnsi="Times New Roman" w:cs="Times New Roman"/>
          <w:sz w:val="26"/>
          <w:szCs w:val="26"/>
        </w:rPr>
        <w:t>, установленном Федеральным законом «Об оценочной деятельности в Российской Федерации»</w:t>
      </w:r>
      <w:r w:rsidRPr="00951434">
        <w:rPr>
          <w:rFonts w:ascii="Times New Roman" w:hAnsi="Times New Roman" w:cs="Times New Roman"/>
          <w:sz w:val="26"/>
          <w:szCs w:val="26"/>
        </w:rPr>
        <w:t>.</w:t>
      </w:r>
    </w:p>
    <w:p w:rsidR="00723573" w:rsidRPr="00EE24BD" w:rsidRDefault="009870C0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723573" w:rsidRPr="00EE24BD">
        <w:rPr>
          <w:rFonts w:ascii="Times New Roman" w:hAnsi="Times New Roman" w:cs="Times New Roman"/>
          <w:sz w:val="26"/>
          <w:szCs w:val="26"/>
        </w:rPr>
        <w:t xml:space="preserve">ыделение в натуре </w:t>
      </w:r>
      <w:r w:rsidR="00E36351" w:rsidRPr="00EE24BD">
        <w:rPr>
          <w:rFonts w:ascii="Times New Roman" w:hAnsi="Times New Roman" w:cs="Times New Roman"/>
          <w:sz w:val="26"/>
          <w:szCs w:val="26"/>
        </w:rPr>
        <w:t>д</w:t>
      </w:r>
      <w:r w:rsidR="007B32B5" w:rsidRPr="00EE24BD">
        <w:rPr>
          <w:rFonts w:ascii="Times New Roman" w:hAnsi="Times New Roman" w:cs="Times New Roman"/>
          <w:sz w:val="26"/>
          <w:szCs w:val="26"/>
        </w:rPr>
        <w:t>оли инвестора и муниципального образования город Норильск в пр</w:t>
      </w:r>
      <w:r w:rsidR="00E36351" w:rsidRPr="00EE24BD">
        <w:rPr>
          <w:rFonts w:ascii="Times New Roman" w:hAnsi="Times New Roman" w:cs="Times New Roman"/>
          <w:sz w:val="26"/>
          <w:szCs w:val="26"/>
        </w:rPr>
        <w:t xml:space="preserve">аве собственности на </w:t>
      </w:r>
      <w:r w:rsidR="007B32B5" w:rsidRPr="00EE24BD">
        <w:rPr>
          <w:rFonts w:ascii="Times New Roman" w:hAnsi="Times New Roman" w:cs="Times New Roman"/>
          <w:sz w:val="26"/>
          <w:szCs w:val="26"/>
        </w:rPr>
        <w:t>результат инвестирования</w:t>
      </w:r>
      <w:r w:rsidR="00723573" w:rsidRPr="00EE24BD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7B32B5" w:rsidRPr="00EE24BD">
        <w:rPr>
          <w:rFonts w:ascii="Times New Roman" w:hAnsi="Times New Roman" w:cs="Times New Roman"/>
          <w:sz w:val="26"/>
          <w:szCs w:val="26"/>
        </w:rPr>
        <w:t xml:space="preserve">с учетом технических характеристик </w:t>
      </w:r>
      <w:r w:rsidR="00723573" w:rsidRPr="00EE24BD">
        <w:rPr>
          <w:rFonts w:ascii="Times New Roman" w:hAnsi="Times New Roman" w:cs="Times New Roman"/>
          <w:sz w:val="26"/>
          <w:szCs w:val="26"/>
        </w:rPr>
        <w:t>обособленных</w:t>
      </w:r>
      <w:r w:rsidR="00593C3F" w:rsidRPr="00EE24BD">
        <w:rPr>
          <w:rFonts w:ascii="Times New Roman" w:hAnsi="Times New Roman" w:cs="Times New Roman"/>
          <w:sz w:val="26"/>
          <w:szCs w:val="26"/>
        </w:rPr>
        <w:t xml:space="preserve"> и индивидуализированных частей (</w:t>
      </w:r>
      <w:r w:rsidR="00723573" w:rsidRPr="00EE24BD">
        <w:rPr>
          <w:rFonts w:ascii="Times New Roman" w:hAnsi="Times New Roman" w:cs="Times New Roman"/>
          <w:sz w:val="26"/>
          <w:szCs w:val="26"/>
        </w:rPr>
        <w:t xml:space="preserve">помещений) </w:t>
      </w:r>
      <w:r w:rsidR="007B32B5" w:rsidRPr="00EE24BD">
        <w:rPr>
          <w:rFonts w:ascii="Times New Roman" w:hAnsi="Times New Roman" w:cs="Times New Roman"/>
          <w:sz w:val="26"/>
          <w:szCs w:val="26"/>
        </w:rPr>
        <w:t>результата инвестирования</w:t>
      </w:r>
      <w:r>
        <w:rPr>
          <w:rFonts w:ascii="Times New Roman" w:hAnsi="Times New Roman" w:cs="Times New Roman"/>
          <w:sz w:val="26"/>
          <w:szCs w:val="26"/>
        </w:rPr>
        <w:t>.</w:t>
      </w:r>
      <w:r w:rsidR="00723573" w:rsidRPr="00EE24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2239" w:rsidRDefault="008E4033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4BD">
        <w:rPr>
          <w:rFonts w:ascii="Times New Roman" w:hAnsi="Times New Roman" w:cs="Times New Roman"/>
          <w:sz w:val="26"/>
          <w:szCs w:val="26"/>
        </w:rPr>
        <w:t>3</w:t>
      </w:r>
      <w:r w:rsidR="000E4FDB" w:rsidRPr="00EE24BD">
        <w:rPr>
          <w:rFonts w:ascii="Times New Roman" w:hAnsi="Times New Roman" w:cs="Times New Roman"/>
          <w:sz w:val="26"/>
          <w:szCs w:val="26"/>
        </w:rPr>
        <w:t xml:space="preserve">.3. Право собственности </w:t>
      </w:r>
      <w:r w:rsidR="001A6681" w:rsidRPr="00EE24BD">
        <w:rPr>
          <w:rFonts w:ascii="Times New Roman" w:hAnsi="Times New Roman" w:cs="Times New Roman"/>
          <w:sz w:val="26"/>
          <w:szCs w:val="26"/>
        </w:rPr>
        <w:t xml:space="preserve">на </w:t>
      </w:r>
      <w:r w:rsidR="00E36351" w:rsidRPr="00EE24BD">
        <w:rPr>
          <w:rFonts w:ascii="Times New Roman" w:hAnsi="Times New Roman" w:cs="Times New Roman"/>
          <w:sz w:val="26"/>
          <w:szCs w:val="26"/>
        </w:rPr>
        <w:t>результат инвестирования</w:t>
      </w:r>
      <w:r w:rsidR="001A6681" w:rsidRPr="00EE24BD">
        <w:rPr>
          <w:rFonts w:ascii="Times New Roman" w:hAnsi="Times New Roman" w:cs="Times New Roman"/>
          <w:sz w:val="26"/>
          <w:szCs w:val="26"/>
        </w:rPr>
        <w:t xml:space="preserve"> </w:t>
      </w:r>
      <w:r w:rsidR="000E4FDB" w:rsidRPr="00EE24BD">
        <w:rPr>
          <w:rFonts w:ascii="Times New Roman" w:hAnsi="Times New Roman" w:cs="Times New Roman"/>
          <w:sz w:val="26"/>
          <w:szCs w:val="26"/>
        </w:rPr>
        <w:t>муниципального образования го</w:t>
      </w:r>
      <w:r w:rsidR="001A6681" w:rsidRPr="00EE24BD">
        <w:rPr>
          <w:rFonts w:ascii="Times New Roman" w:hAnsi="Times New Roman" w:cs="Times New Roman"/>
          <w:sz w:val="26"/>
          <w:szCs w:val="26"/>
        </w:rPr>
        <w:t>род Норильск и инвестора подлежа</w:t>
      </w:r>
      <w:r w:rsidR="000E4FDB" w:rsidRPr="00EE24BD">
        <w:rPr>
          <w:rFonts w:ascii="Times New Roman" w:hAnsi="Times New Roman" w:cs="Times New Roman"/>
          <w:sz w:val="26"/>
          <w:szCs w:val="26"/>
        </w:rPr>
        <w:t>т государственной регистрации в порядке, установленном законодательством Российской Федерации.</w:t>
      </w:r>
    </w:p>
    <w:p w:rsidR="00805349" w:rsidRPr="00EE24BD" w:rsidRDefault="008A47D4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805349" w:rsidRPr="00EE24BD">
        <w:rPr>
          <w:rFonts w:ascii="Times New Roman" w:hAnsi="Times New Roman" w:cs="Times New Roman"/>
          <w:sz w:val="26"/>
          <w:szCs w:val="26"/>
        </w:rPr>
        <w:t>оличество, индивидуальные характеристики, расположение соответствующих помещений, составляющих результат инвестирования, право собственности на которые будет принадлежать инвестору и муниципальному образованию город Норильск определяются в инвестиционном договоре и могут уточняться по итогам реализации инвестиционного проекта.</w:t>
      </w:r>
    </w:p>
    <w:p w:rsidR="00805349" w:rsidRPr="009D2239" w:rsidRDefault="00805349" w:rsidP="00C42B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805349" w:rsidRPr="009D2239" w:rsidSect="007100C3">
      <w:footerReference w:type="default" r:id="rId1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AC5" w:rsidRDefault="001B1AC5" w:rsidP="004A4580">
      <w:pPr>
        <w:spacing w:after="0" w:line="240" w:lineRule="auto"/>
      </w:pPr>
      <w:r>
        <w:separator/>
      </w:r>
    </w:p>
  </w:endnote>
  <w:endnote w:type="continuationSeparator" w:id="0">
    <w:p w:rsidR="001B1AC5" w:rsidRDefault="001B1AC5" w:rsidP="004A4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 Roman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7159825"/>
      <w:docPartObj>
        <w:docPartGallery w:val="Page Numbers (Bottom of Page)"/>
        <w:docPartUnique/>
      </w:docPartObj>
    </w:sdtPr>
    <w:sdtEndPr/>
    <w:sdtContent>
      <w:p w:rsidR="004A4580" w:rsidRDefault="004A458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589">
          <w:rPr>
            <w:noProof/>
          </w:rPr>
          <w:t>12</w:t>
        </w:r>
        <w:r>
          <w:fldChar w:fldCharType="end"/>
        </w:r>
      </w:p>
    </w:sdtContent>
  </w:sdt>
  <w:p w:rsidR="004A4580" w:rsidRDefault="004A458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AC5" w:rsidRDefault="001B1AC5" w:rsidP="004A4580">
      <w:pPr>
        <w:spacing w:after="0" w:line="240" w:lineRule="auto"/>
      </w:pPr>
      <w:r>
        <w:separator/>
      </w:r>
    </w:p>
  </w:footnote>
  <w:footnote w:type="continuationSeparator" w:id="0">
    <w:p w:rsidR="001B1AC5" w:rsidRDefault="001B1AC5" w:rsidP="004A4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361C6A"/>
    <w:multiLevelType w:val="multilevel"/>
    <w:tmpl w:val="863061D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580"/>
    <w:rsid w:val="0000075B"/>
    <w:rsid w:val="0000259C"/>
    <w:rsid w:val="000032C1"/>
    <w:rsid w:val="000071C2"/>
    <w:rsid w:val="00010872"/>
    <w:rsid w:val="00015B04"/>
    <w:rsid w:val="00017CC2"/>
    <w:rsid w:val="000219BD"/>
    <w:rsid w:val="000250A6"/>
    <w:rsid w:val="00025775"/>
    <w:rsid w:val="00026584"/>
    <w:rsid w:val="00026769"/>
    <w:rsid w:val="000307DD"/>
    <w:rsid w:val="00032234"/>
    <w:rsid w:val="000338B0"/>
    <w:rsid w:val="00035820"/>
    <w:rsid w:val="00037BBF"/>
    <w:rsid w:val="000437F9"/>
    <w:rsid w:val="00051A6C"/>
    <w:rsid w:val="00052720"/>
    <w:rsid w:val="0005322D"/>
    <w:rsid w:val="0005381F"/>
    <w:rsid w:val="00054EF3"/>
    <w:rsid w:val="00055A14"/>
    <w:rsid w:val="00056967"/>
    <w:rsid w:val="0005702C"/>
    <w:rsid w:val="00057051"/>
    <w:rsid w:val="000625A7"/>
    <w:rsid w:val="00063AA8"/>
    <w:rsid w:val="000654B6"/>
    <w:rsid w:val="00066498"/>
    <w:rsid w:val="00067737"/>
    <w:rsid w:val="000713D6"/>
    <w:rsid w:val="000724DC"/>
    <w:rsid w:val="00073E41"/>
    <w:rsid w:val="00075C69"/>
    <w:rsid w:val="000827E2"/>
    <w:rsid w:val="00082D7E"/>
    <w:rsid w:val="000867D1"/>
    <w:rsid w:val="00086DDE"/>
    <w:rsid w:val="000870BE"/>
    <w:rsid w:val="000870C5"/>
    <w:rsid w:val="00092FA9"/>
    <w:rsid w:val="00094B19"/>
    <w:rsid w:val="000A07D6"/>
    <w:rsid w:val="000A46A6"/>
    <w:rsid w:val="000B2B8E"/>
    <w:rsid w:val="000C12DF"/>
    <w:rsid w:val="000C378E"/>
    <w:rsid w:val="000C3DA7"/>
    <w:rsid w:val="000C45DB"/>
    <w:rsid w:val="000C5A5B"/>
    <w:rsid w:val="000C6325"/>
    <w:rsid w:val="000D10BB"/>
    <w:rsid w:val="000D2916"/>
    <w:rsid w:val="000D329D"/>
    <w:rsid w:val="000D3A79"/>
    <w:rsid w:val="000D5AA3"/>
    <w:rsid w:val="000D6297"/>
    <w:rsid w:val="000E021F"/>
    <w:rsid w:val="000E0979"/>
    <w:rsid w:val="000E240F"/>
    <w:rsid w:val="000E3FD0"/>
    <w:rsid w:val="000E4FDB"/>
    <w:rsid w:val="000E61C0"/>
    <w:rsid w:val="000F051D"/>
    <w:rsid w:val="000F0CB4"/>
    <w:rsid w:val="000F166B"/>
    <w:rsid w:val="000F4908"/>
    <w:rsid w:val="000F4EA9"/>
    <w:rsid w:val="000F5ECA"/>
    <w:rsid w:val="00100D13"/>
    <w:rsid w:val="00104035"/>
    <w:rsid w:val="00105FB4"/>
    <w:rsid w:val="001066BF"/>
    <w:rsid w:val="00107349"/>
    <w:rsid w:val="00110D52"/>
    <w:rsid w:val="00112890"/>
    <w:rsid w:val="00112C86"/>
    <w:rsid w:val="00113681"/>
    <w:rsid w:val="0011542C"/>
    <w:rsid w:val="0011778C"/>
    <w:rsid w:val="00120914"/>
    <w:rsid w:val="00120F4B"/>
    <w:rsid w:val="001243D9"/>
    <w:rsid w:val="001275CC"/>
    <w:rsid w:val="00131085"/>
    <w:rsid w:val="00133C3D"/>
    <w:rsid w:val="00135B33"/>
    <w:rsid w:val="0013642C"/>
    <w:rsid w:val="00141D85"/>
    <w:rsid w:val="001427D8"/>
    <w:rsid w:val="00142AB9"/>
    <w:rsid w:val="00142F2C"/>
    <w:rsid w:val="001453E1"/>
    <w:rsid w:val="00145B78"/>
    <w:rsid w:val="00146D42"/>
    <w:rsid w:val="00147948"/>
    <w:rsid w:val="00152B7E"/>
    <w:rsid w:val="00154DC6"/>
    <w:rsid w:val="00156C9D"/>
    <w:rsid w:val="00161629"/>
    <w:rsid w:val="00162E38"/>
    <w:rsid w:val="00163278"/>
    <w:rsid w:val="001646EB"/>
    <w:rsid w:val="00164FBA"/>
    <w:rsid w:val="001656F7"/>
    <w:rsid w:val="00172217"/>
    <w:rsid w:val="00172E73"/>
    <w:rsid w:val="00174A24"/>
    <w:rsid w:val="00174CED"/>
    <w:rsid w:val="00177896"/>
    <w:rsid w:val="00180A2D"/>
    <w:rsid w:val="00180F63"/>
    <w:rsid w:val="00181207"/>
    <w:rsid w:val="00183629"/>
    <w:rsid w:val="00184998"/>
    <w:rsid w:val="00185513"/>
    <w:rsid w:val="00185DA5"/>
    <w:rsid w:val="001879E7"/>
    <w:rsid w:val="00190A3D"/>
    <w:rsid w:val="00191F72"/>
    <w:rsid w:val="00197EF4"/>
    <w:rsid w:val="001A1D72"/>
    <w:rsid w:val="001A2644"/>
    <w:rsid w:val="001A5BAA"/>
    <w:rsid w:val="001A6681"/>
    <w:rsid w:val="001A7137"/>
    <w:rsid w:val="001B1AC5"/>
    <w:rsid w:val="001B2A20"/>
    <w:rsid w:val="001B4816"/>
    <w:rsid w:val="001B6876"/>
    <w:rsid w:val="001B72D0"/>
    <w:rsid w:val="001C34AE"/>
    <w:rsid w:val="001C3DC7"/>
    <w:rsid w:val="001C731A"/>
    <w:rsid w:val="001C7CB4"/>
    <w:rsid w:val="001D0735"/>
    <w:rsid w:val="001D0E14"/>
    <w:rsid w:val="001D1143"/>
    <w:rsid w:val="001D6AFF"/>
    <w:rsid w:val="001D7E0E"/>
    <w:rsid w:val="001E151B"/>
    <w:rsid w:val="001E20AA"/>
    <w:rsid w:val="001E223D"/>
    <w:rsid w:val="001E4065"/>
    <w:rsid w:val="001E5492"/>
    <w:rsid w:val="001E6B88"/>
    <w:rsid w:val="001F0B25"/>
    <w:rsid w:val="001F13DD"/>
    <w:rsid w:val="001F2091"/>
    <w:rsid w:val="001F228D"/>
    <w:rsid w:val="001F25F9"/>
    <w:rsid w:val="001F2801"/>
    <w:rsid w:val="001F52A4"/>
    <w:rsid w:val="00202A05"/>
    <w:rsid w:val="00203ECF"/>
    <w:rsid w:val="00205EFF"/>
    <w:rsid w:val="002078DE"/>
    <w:rsid w:val="0021171B"/>
    <w:rsid w:val="00211CEF"/>
    <w:rsid w:val="00211E66"/>
    <w:rsid w:val="00213FEE"/>
    <w:rsid w:val="0021684A"/>
    <w:rsid w:val="00221B47"/>
    <w:rsid w:val="00223333"/>
    <w:rsid w:val="00223972"/>
    <w:rsid w:val="00225D86"/>
    <w:rsid w:val="00225FEF"/>
    <w:rsid w:val="0022768B"/>
    <w:rsid w:val="002315AD"/>
    <w:rsid w:val="00235B0B"/>
    <w:rsid w:val="00243BED"/>
    <w:rsid w:val="00244B1B"/>
    <w:rsid w:val="00244D30"/>
    <w:rsid w:val="002463D7"/>
    <w:rsid w:val="00250941"/>
    <w:rsid w:val="00252259"/>
    <w:rsid w:val="00252738"/>
    <w:rsid w:val="00252F14"/>
    <w:rsid w:val="0025355D"/>
    <w:rsid w:val="00254602"/>
    <w:rsid w:val="00255ED2"/>
    <w:rsid w:val="002573A3"/>
    <w:rsid w:val="00257D0A"/>
    <w:rsid w:val="0026168D"/>
    <w:rsid w:val="00261A1C"/>
    <w:rsid w:val="0026268C"/>
    <w:rsid w:val="002642F4"/>
    <w:rsid w:val="00264D8A"/>
    <w:rsid w:val="00264EF9"/>
    <w:rsid w:val="00267B98"/>
    <w:rsid w:val="00271956"/>
    <w:rsid w:val="0027616B"/>
    <w:rsid w:val="00276B5B"/>
    <w:rsid w:val="00277541"/>
    <w:rsid w:val="0027794E"/>
    <w:rsid w:val="00281EAF"/>
    <w:rsid w:val="00282ADE"/>
    <w:rsid w:val="00282DF3"/>
    <w:rsid w:val="002840E3"/>
    <w:rsid w:val="00286A0C"/>
    <w:rsid w:val="0029121E"/>
    <w:rsid w:val="0029179E"/>
    <w:rsid w:val="00295165"/>
    <w:rsid w:val="0029584A"/>
    <w:rsid w:val="00297358"/>
    <w:rsid w:val="002975B5"/>
    <w:rsid w:val="00297967"/>
    <w:rsid w:val="002A0A1D"/>
    <w:rsid w:val="002A20D6"/>
    <w:rsid w:val="002A3684"/>
    <w:rsid w:val="002A495E"/>
    <w:rsid w:val="002A4A56"/>
    <w:rsid w:val="002A5D53"/>
    <w:rsid w:val="002A6541"/>
    <w:rsid w:val="002B177D"/>
    <w:rsid w:val="002B378C"/>
    <w:rsid w:val="002B4A54"/>
    <w:rsid w:val="002B500F"/>
    <w:rsid w:val="002B55BD"/>
    <w:rsid w:val="002B6BE4"/>
    <w:rsid w:val="002B7DDD"/>
    <w:rsid w:val="002B7F1C"/>
    <w:rsid w:val="002C1788"/>
    <w:rsid w:val="002C456B"/>
    <w:rsid w:val="002C49E8"/>
    <w:rsid w:val="002C4ABC"/>
    <w:rsid w:val="002C5684"/>
    <w:rsid w:val="002C643C"/>
    <w:rsid w:val="002C6F6F"/>
    <w:rsid w:val="002D0473"/>
    <w:rsid w:val="002D1841"/>
    <w:rsid w:val="002D2EA1"/>
    <w:rsid w:val="002D3F37"/>
    <w:rsid w:val="002E4B83"/>
    <w:rsid w:val="002E5588"/>
    <w:rsid w:val="002E5EDC"/>
    <w:rsid w:val="002E7410"/>
    <w:rsid w:val="002F1098"/>
    <w:rsid w:val="003008F4"/>
    <w:rsid w:val="00300B7E"/>
    <w:rsid w:val="00301560"/>
    <w:rsid w:val="0030480D"/>
    <w:rsid w:val="0030493C"/>
    <w:rsid w:val="00304E66"/>
    <w:rsid w:val="00310F28"/>
    <w:rsid w:val="003134D2"/>
    <w:rsid w:val="00314CFE"/>
    <w:rsid w:val="003153C1"/>
    <w:rsid w:val="00316EF0"/>
    <w:rsid w:val="00317CEC"/>
    <w:rsid w:val="0032034A"/>
    <w:rsid w:val="00320E00"/>
    <w:rsid w:val="00324512"/>
    <w:rsid w:val="003264A4"/>
    <w:rsid w:val="00326FE3"/>
    <w:rsid w:val="0034090E"/>
    <w:rsid w:val="00345F45"/>
    <w:rsid w:val="00353D1B"/>
    <w:rsid w:val="00355244"/>
    <w:rsid w:val="003567B9"/>
    <w:rsid w:val="00360952"/>
    <w:rsid w:val="0036230A"/>
    <w:rsid w:val="00364C49"/>
    <w:rsid w:val="003734E6"/>
    <w:rsid w:val="00373C3B"/>
    <w:rsid w:val="00377194"/>
    <w:rsid w:val="003861DF"/>
    <w:rsid w:val="003958AC"/>
    <w:rsid w:val="003A1B0F"/>
    <w:rsid w:val="003A5935"/>
    <w:rsid w:val="003A7C13"/>
    <w:rsid w:val="003B2E15"/>
    <w:rsid w:val="003B3B5B"/>
    <w:rsid w:val="003B7446"/>
    <w:rsid w:val="003C0796"/>
    <w:rsid w:val="003C261D"/>
    <w:rsid w:val="003C2CD2"/>
    <w:rsid w:val="003C505C"/>
    <w:rsid w:val="003C70C7"/>
    <w:rsid w:val="003D0367"/>
    <w:rsid w:val="003D25CC"/>
    <w:rsid w:val="003D46C0"/>
    <w:rsid w:val="003D5E15"/>
    <w:rsid w:val="003D65EC"/>
    <w:rsid w:val="003D6BF1"/>
    <w:rsid w:val="003D7DCA"/>
    <w:rsid w:val="003E085A"/>
    <w:rsid w:val="003E0A65"/>
    <w:rsid w:val="003E41F4"/>
    <w:rsid w:val="003F02AC"/>
    <w:rsid w:val="003F02F8"/>
    <w:rsid w:val="003F13A0"/>
    <w:rsid w:val="003F59E4"/>
    <w:rsid w:val="003F5F87"/>
    <w:rsid w:val="003F76B0"/>
    <w:rsid w:val="00401278"/>
    <w:rsid w:val="004034BE"/>
    <w:rsid w:val="00404BD1"/>
    <w:rsid w:val="00406A1B"/>
    <w:rsid w:val="00407C52"/>
    <w:rsid w:val="00410361"/>
    <w:rsid w:val="00411ABE"/>
    <w:rsid w:val="004138F7"/>
    <w:rsid w:val="004151D0"/>
    <w:rsid w:val="004240B3"/>
    <w:rsid w:val="0042465A"/>
    <w:rsid w:val="00426C21"/>
    <w:rsid w:val="00430062"/>
    <w:rsid w:val="00430481"/>
    <w:rsid w:val="00430735"/>
    <w:rsid w:val="00433615"/>
    <w:rsid w:val="00434EA9"/>
    <w:rsid w:val="0043676F"/>
    <w:rsid w:val="004416A9"/>
    <w:rsid w:val="0044278A"/>
    <w:rsid w:val="004430FF"/>
    <w:rsid w:val="00443E60"/>
    <w:rsid w:val="0044747E"/>
    <w:rsid w:val="004530A6"/>
    <w:rsid w:val="00455567"/>
    <w:rsid w:val="0046074C"/>
    <w:rsid w:val="0046096D"/>
    <w:rsid w:val="00460CB6"/>
    <w:rsid w:val="0046162D"/>
    <w:rsid w:val="00464068"/>
    <w:rsid w:val="0046671C"/>
    <w:rsid w:val="004673B7"/>
    <w:rsid w:val="0046749C"/>
    <w:rsid w:val="00467540"/>
    <w:rsid w:val="00472EB9"/>
    <w:rsid w:val="004742E1"/>
    <w:rsid w:val="0047435C"/>
    <w:rsid w:val="00474DA6"/>
    <w:rsid w:val="00475D05"/>
    <w:rsid w:val="004867CE"/>
    <w:rsid w:val="0048684B"/>
    <w:rsid w:val="0049071E"/>
    <w:rsid w:val="00492D06"/>
    <w:rsid w:val="0049337E"/>
    <w:rsid w:val="004950F3"/>
    <w:rsid w:val="004951D2"/>
    <w:rsid w:val="00495423"/>
    <w:rsid w:val="00495427"/>
    <w:rsid w:val="00496E3D"/>
    <w:rsid w:val="004A1290"/>
    <w:rsid w:val="004A3591"/>
    <w:rsid w:val="004A38D7"/>
    <w:rsid w:val="004A4580"/>
    <w:rsid w:val="004A4732"/>
    <w:rsid w:val="004A596C"/>
    <w:rsid w:val="004A5B52"/>
    <w:rsid w:val="004B04FF"/>
    <w:rsid w:val="004B05E9"/>
    <w:rsid w:val="004B06C2"/>
    <w:rsid w:val="004B20B6"/>
    <w:rsid w:val="004B2183"/>
    <w:rsid w:val="004B2779"/>
    <w:rsid w:val="004B2814"/>
    <w:rsid w:val="004B437A"/>
    <w:rsid w:val="004B482A"/>
    <w:rsid w:val="004B4ED6"/>
    <w:rsid w:val="004B6C3B"/>
    <w:rsid w:val="004B6C53"/>
    <w:rsid w:val="004B7BED"/>
    <w:rsid w:val="004C0032"/>
    <w:rsid w:val="004C2092"/>
    <w:rsid w:val="004C5462"/>
    <w:rsid w:val="004C6565"/>
    <w:rsid w:val="004D0D9B"/>
    <w:rsid w:val="004D184A"/>
    <w:rsid w:val="004D3181"/>
    <w:rsid w:val="004D34F0"/>
    <w:rsid w:val="004D42FE"/>
    <w:rsid w:val="004D5E5E"/>
    <w:rsid w:val="004D5F6B"/>
    <w:rsid w:val="004D5FDB"/>
    <w:rsid w:val="004D6C7B"/>
    <w:rsid w:val="004D77D8"/>
    <w:rsid w:val="004E207C"/>
    <w:rsid w:val="004E657A"/>
    <w:rsid w:val="004E763E"/>
    <w:rsid w:val="004F1F3B"/>
    <w:rsid w:val="004F27C0"/>
    <w:rsid w:val="004F2834"/>
    <w:rsid w:val="004F2CC4"/>
    <w:rsid w:val="004F3B45"/>
    <w:rsid w:val="004F4089"/>
    <w:rsid w:val="004F78C3"/>
    <w:rsid w:val="004F7F19"/>
    <w:rsid w:val="00500767"/>
    <w:rsid w:val="005009DD"/>
    <w:rsid w:val="005012CF"/>
    <w:rsid w:val="00502C74"/>
    <w:rsid w:val="005032B5"/>
    <w:rsid w:val="00505584"/>
    <w:rsid w:val="00506BC6"/>
    <w:rsid w:val="00506CDB"/>
    <w:rsid w:val="0050703D"/>
    <w:rsid w:val="00507ACD"/>
    <w:rsid w:val="00511384"/>
    <w:rsid w:val="005130A3"/>
    <w:rsid w:val="005131D2"/>
    <w:rsid w:val="00513B76"/>
    <w:rsid w:val="00513B97"/>
    <w:rsid w:val="00514925"/>
    <w:rsid w:val="00515616"/>
    <w:rsid w:val="00517292"/>
    <w:rsid w:val="00520647"/>
    <w:rsid w:val="005226FF"/>
    <w:rsid w:val="0052346A"/>
    <w:rsid w:val="005267D0"/>
    <w:rsid w:val="00526ED3"/>
    <w:rsid w:val="00527919"/>
    <w:rsid w:val="00530ADF"/>
    <w:rsid w:val="00530DC6"/>
    <w:rsid w:val="00531BF7"/>
    <w:rsid w:val="00531C11"/>
    <w:rsid w:val="00532649"/>
    <w:rsid w:val="00533028"/>
    <w:rsid w:val="0053539F"/>
    <w:rsid w:val="005366C1"/>
    <w:rsid w:val="00537862"/>
    <w:rsid w:val="005416CA"/>
    <w:rsid w:val="00542CBC"/>
    <w:rsid w:val="00545499"/>
    <w:rsid w:val="0054594B"/>
    <w:rsid w:val="005470E5"/>
    <w:rsid w:val="00550435"/>
    <w:rsid w:val="00551118"/>
    <w:rsid w:val="005547E1"/>
    <w:rsid w:val="005568BC"/>
    <w:rsid w:val="00556A76"/>
    <w:rsid w:val="005578EB"/>
    <w:rsid w:val="005610F8"/>
    <w:rsid w:val="00567587"/>
    <w:rsid w:val="00567BB4"/>
    <w:rsid w:val="005703B6"/>
    <w:rsid w:val="00571385"/>
    <w:rsid w:val="00571DD0"/>
    <w:rsid w:val="00573441"/>
    <w:rsid w:val="00573BC2"/>
    <w:rsid w:val="00576D2C"/>
    <w:rsid w:val="00577F45"/>
    <w:rsid w:val="00581C75"/>
    <w:rsid w:val="00582559"/>
    <w:rsid w:val="00584DD0"/>
    <w:rsid w:val="00590F82"/>
    <w:rsid w:val="00592FBE"/>
    <w:rsid w:val="00593C3F"/>
    <w:rsid w:val="0059495C"/>
    <w:rsid w:val="00595134"/>
    <w:rsid w:val="005A0280"/>
    <w:rsid w:val="005A0A1C"/>
    <w:rsid w:val="005A1392"/>
    <w:rsid w:val="005A13FE"/>
    <w:rsid w:val="005A5427"/>
    <w:rsid w:val="005A6C2E"/>
    <w:rsid w:val="005B0748"/>
    <w:rsid w:val="005B170A"/>
    <w:rsid w:val="005B1938"/>
    <w:rsid w:val="005B4567"/>
    <w:rsid w:val="005B6877"/>
    <w:rsid w:val="005B75B0"/>
    <w:rsid w:val="005C0197"/>
    <w:rsid w:val="005C318A"/>
    <w:rsid w:val="005C45E3"/>
    <w:rsid w:val="005D0745"/>
    <w:rsid w:val="005D127D"/>
    <w:rsid w:val="005D1F5A"/>
    <w:rsid w:val="005D5C16"/>
    <w:rsid w:val="005D65FF"/>
    <w:rsid w:val="005D66A4"/>
    <w:rsid w:val="005D6D64"/>
    <w:rsid w:val="005E0D1D"/>
    <w:rsid w:val="005E2ADE"/>
    <w:rsid w:val="005E6058"/>
    <w:rsid w:val="005E6079"/>
    <w:rsid w:val="005E63B5"/>
    <w:rsid w:val="005E7873"/>
    <w:rsid w:val="005F0A2D"/>
    <w:rsid w:val="005F2B80"/>
    <w:rsid w:val="005F308E"/>
    <w:rsid w:val="005F5DCF"/>
    <w:rsid w:val="0060221C"/>
    <w:rsid w:val="00603578"/>
    <w:rsid w:val="006041AC"/>
    <w:rsid w:val="00606046"/>
    <w:rsid w:val="00610298"/>
    <w:rsid w:val="00610385"/>
    <w:rsid w:val="00611E38"/>
    <w:rsid w:val="00621EFB"/>
    <w:rsid w:val="00624873"/>
    <w:rsid w:val="00624D82"/>
    <w:rsid w:val="00630512"/>
    <w:rsid w:val="00632CA2"/>
    <w:rsid w:val="00634612"/>
    <w:rsid w:val="006358C3"/>
    <w:rsid w:val="00636556"/>
    <w:rsid w:val="00640485"/>
    <w:rsid w:val="00641A35"/>
    <w:rsid w:val="006423B5"/>
    <w:rsid w:val="00645565"/>
    <w:rsid w:val="006471B4"/>
    <w:rsid w:val="006551B2"/>
    <w:rsid w:val="00655C12"/>
    <w:rsid w:val="00655F3F"/>
    <w:rsid w:val="006574E1"/>
    <w:rsid w:val="00663FC8"/>
    <w:rsid w:val="006641B1"/>
    <w:rsid w:val="00664C2B"/>
    <w:rsid w:val="00664E14"/>
    <w:rsid w:val="006672E3"/>
    <w:rsid w:val="00667788"/>
    <w:rsid w:val="0067395C"/>
    <w:rsid w:val="00675480"/>
    <w:rsid w:val="006777E4"/>
    <w:rsid w:val="00677D97"/>
    <w:rsid w:val="00681DEC"/>
    <w:rsid w:val="006845F3"/>
    <w:rsid w:val="00685EE8"/>
    <w:rsid w:val="00686F55"/>
    <w:rsid w:val="006873EA"/>
    <w:rsid w:val="006906E5"/>
    <w:rsid w:val="00690C19"/>
    <w:rsid w:val="00691406"/>
    <w:rsid w:val="00691F65"/>
    <w:rsid w:val="0069339C"/>
    <w:rsid w:val="0069595D"/>
    <w:rsid w:val="00696446"/>
    <w:rsid w:val="0069729B"/>
    <w:rsid w:val="00697704"/>
    <w:rsid w:val="006A0729"/>
    <w:rsid w:val="006A2B3D"/>
    <w:rsid w:val="006A4219"/>
    <w:rsid w:val="006A507E"/>
    <w:rsid w:val="006B2A93"/>
    <w:rsid w:val="006B45FA"/>
    <w:rsid w:val="006B5C31"/>
    <w:rsid w:val="006B6A3C"/>
    <w:rsid w:val="006C2D54"/>
    <w:rsid w:val="006C4082"/>
    <w:rsid w:val="006C7708"/>
    <w:rsid w:val="006D343D"/>
    <w:rsid w:val="006D3E43"/>
    <w:rsid w:val="006D44F0"/>
    <w:rsid w:val="006D780C"/>
    <w:rsid w:val="006E3FA1"/>
    <w:rsid w:val="006E6691"/>
    <w:rsid w:val="006E75CA"/>
    <w:rsid w:val="006F0683"/>
    <w:rsid w:val="00702628"/>
    <w:rsid w:val="007100C3"/>
    <w:rsid w:val="0071138E"/>
    <w:rsid w:val="007174A2"/>
    <w:rsid w:val="007179C9"/>
    <w:rsid w:val="0072046F"/>
    <w:rsid w:val="00723573"/>
    <w:rsid w:val="00731771"/>
    <w:rsid w:val="007317B7"/>
    <w:rsid w:val="007319C1"/>
    <w:rsid w:val="00731CDF"/>
    <w:rsid w:val="00733303"/>
    <w:rsid w:val="00734784"/>
    <w:rsid w:val="00734F9F"/>
    <w:rsid w:val="00735269"/>
    <w:rsid w:val="0073694D"/>
    <w:rsid w:val="00737F6C"/>
    <w:rsid w:val="0074173A"/>
    <w:rsid w:val="00741DC3"/>
    <w:rsid w:val="00742602"/>
    <w:rsid w:val="007426B4"/>
    <w:rsid w:val="0074655B"/>
    <w:rsid w:val="00747625"/>
    <w:rsid w:val="00750FCC"/>
    <w:rsid w:val="00751AB9"/>
    <w:rsid w:val="007522D6"/>
    <w:rsid w:val="00761EC4"/>
    <w:rsid w:val="0076303A"/>
    <w:rsid w:val="00764769"/>
    <w:rsid w:val="007653F6"/>
    <w:rsid w:val="00770936"/>
    <w:rsid w:val="00772B9C"/>
    <w:rsid w:val="00774CCF"/>
    <w:rsid w:val="007821F3"/>
    <w:rsid w:val="007842FD"/>
    <w:rsid w:val="00790B52"/>
    <w:rsid w:val="00791201"/>
    <w:rsid w:val="007915A9"/>
    <w:rsid w:val="00791F6B"/>
    <w:rsid w:val="007936C1"/>
    <w:rsid w:val="0079544E"/>
    <w:rsid w:val="007A19F7"/>
    <w:rsid w:val="007A59FF"/>
    <w:rsid w:val="007B1EB7"/>
    <w:rsid w:val="007B32B5"/>
    <w:rsid w:val="007B6589"/>
    <w:rsid w:val="007B70E1"/>
    <w:rsid w:val="007C2678"/>
    <w:rsid w:val="007C34C2"/>
    <w:rsid w:val="007C5EE4"/>
    <w:rsid w:val="007C6AE1"/>
    <w:rsid w:val="007C75CC"/>
    <w:rsid w:val="007D09A9"/>
    <w:rsid w:val="007D123B"/>
    <w:rsid w:val="007D24EC"/>
    <w:rsid w:val="007E53EB"/>
    <w:rsid w:val="007E6C30"/>
    <w:rsid w:val="007F1437"/>
    <w:rsid w:val="007F1846"/>
    <w:rsid w:val="007F4A96"/>
    <w:rsid w:val="007F7CD2"/>
    <w:rsid w:val="00804ED4"/>
    <w:rsid w:val="00805349"/>
    <w:rsid w:val="00806734"/>
    <w:rsid w:val="00810C9B"/>
    <w:rsid w:val="008122F3"/>
    <w:rsid w:val="00814358"/>
    <w:rsid w:val="0081782E"/>
    <w:rsid w:val="008219CC"/>
    <w:rsid w:val="00824720"/>
    <w:rsid w:val="008255AF"/>
    <w:rsid w:val="00827204"/>
    <w:rsid w:val="008279AA"/>
    <w:rsid w:val="0083070D"/>
    <w:rsid w:val="0083577D"/>
    <w:rsid w:val="00842774"/>
    <w:rsid w:val="008439D0"/>
    <w:rsid w:val="00844485"/>
    <w:rsid w:val="00845107"/>
    <w:rsid w:val="00845C9F"/>
    <w:rsid w:val="00846C66"/>
    <w:rsid w:val="00853AE0"/>
    <w:rsid w:val="00855429"/>
    <w:rsid w:val="0085598C"/>
    <w:rsid w:val="00856CD1"/>
    <w:rsid w:val="008572DC"/>
    <w:rsid w:val="00857482"/>
    <w:rsid w:val="00857491"/>
    <w:rsid w:val="00863A36"/>
    <w:rsid w:val="00866CA7"/>
    <w:rsid w:val="00866FF3"/>
    <w:rsid w:val="008674BC"/>
    <w:rsid w:val="00867C83"/>
    <w:rsid w:val="00871EF3"/>
    <w:rsid w:val="008752D4"/>
    <w:rsid w:val="008761E9"/>
    <w:rsid w:val="008802F9"/>
    <w:rsid w:val="00881D72"/>
    <w:rsid w:val="00884748"/>
    <w:rsid w:val="00886752"/>
    <w:rsid w:val="00890F4D"/>
    <w:rsid w:val="0089224D"/>
    <w:rsid w:val="008925C7"/>
    <w:rsid w:val="008937C2"/>
    <w:rsid w:val="008944A2"/>
    <w:rsid w:val="0089534F"/>
    <w:rsid w:val="008A0197"/>
    <w:rsid w:val="008A0257"/>
    <w:rsid w:val="008A47D4"/>
    <w:rsid w:val="008A5B10"/>
    <w:rsid w:val="008A63EB"/>
    <w:rsid w:val="008A73F4"/>
    <w:rsid w:val="008B1AB7"/>
    <w:rsid w:val="008B1EC1"/>
    <w:rsid w:val="008B4DDD"/>
    <w:rsid w:val="008B513A"/>
    <w:rsid w:val="008B799F"/>
    <w:rsid w:val="008C129C"/>
    <w:rsid w:val="008C1ABD"/>
    <w:rsid w:val="008C3E98"/>
    <w:rsid w:val="008C753D"/>
    <w:rsid w:val="008C76E4"/>
    <w:rsid w:val="008D0895"/>
    <w:rsid w:val="008D0F3E"/>
    <w:rsid w:val="008D10DC"/>
    <w:rsid w:val="008D172D"/>
    <w:rsid w:val="008D1ABB"/>
    <w:rsid w:val="008D1EE1"/>
    <w:rsid w:val="008D3F60"/>
    <w:rsid w:val="008D52DB"/>
    <w:rsid w:val="008D6899"/>
    <w:rsid w:val="008E16C7"/>
    <w:rsid w:val="008E17E0"/>
    <w:rsid w:val="008E37FE"/>
    <w:rsid w:val="008E4033"/>
    <w:rsid w:val="008E47C0"/>
    <w:rsid w:val="008E4C79"/>
    <w:rsid w:val="008E687D"/>
    <w:rsid w:val="008F1377"/>
    <w:rsid w:val="008F5967"/>
    <w:rsid w:val="008F5B20"/>
    <w:rsid w:val="008F5C98"/>
    <w:rsid w:val="009009E0"/>
    <w:rsid w:val="00900C0E"/>
    <w:rsid w:val="00906AA2"/>
    <w:rsid w:val="009073A3"/>
    <w:rsid w:val="009126E2"/>
    <w:rsid w:val="00920691"/>
    <w:rsid w:val="00926076"/>
    <w:rsid w:val="00927A20"/>
    <w:rsid w:val="009301F7"/>
    <w:rsid w:val="00930419"/>
    <w:rsid w:val="00930FC1"/>
    <w:rsid w:val="00934834"/>
    <w:rsid w:val="009372BC"/>
    <w:rsid w:val="00937FF5"/>
    <w:rsid w:val="00944653"/>
    <w:rsid w:val="00944B91"/>
    <w:rsid w:val="00947441"/>
    <w:rsid w:val="00950047"/>
    <w:rsid w:val="00951434"/>
    <w:rsid w:val="00952E1C"/>
    <w:rsid w:val="00955488"/>
    <w:rsid w:val="00960226"/>
    <w:rsid w:val="009620D3"/>
    <w:rsid w:val="00962FCE"/>
    <w:rsid w:val="009670DC"/>
    <w:rsid w:val="00972F42"/>
    <w:rsid w:val="00974360"/>
    <w:rsid w:val="00981137"/>
    <w:rsid w:val="00981E4A"/>
    <w:rsid w:val="009870C0"/>
    <w:rsid w:val="00987D4E"/>
    <w:rsid w:val="00991340"/>
    <w:rsid w:val="00994A60"/>
    <w:rsid w:val="00995CF1"/>
    <w:rsid w:val="00996D5E"/>
    <w:rsid w:val="009A0E49"/>
    <w:rsid w:val="009A3462"/>
    <w:rsid w:val="009A3AF6"/>
    <w:rsid w:val="009A3DBE"/>
    <w:rsid w:val="009B0AF8"/>
    <w:rsid w:val="009B1271"/>
    <w:rsid w:val="009B2FEE"/>
    <w:rsid w:val="009B42B1"/>
    <w:rsid w:val="009B4BE4"/>
    <w:rsid w:val="009C106B"/>
    <w:rsid w:val="009C25E9"/>
    <w:rsid w:val="009C364F"/>
    <w:rsid w:val="009C3BCB"/>
    <w:rsid w:val="009C6288"/>
    <w:rsid w:val="009C7DB4"/>
    <w:rsid w:val="009D2239"/>
    <w:rsid w:val="009D2451"/>
    <w:rsid w:val="009D26D8"/>
    <w:rsid w:val="009D4890"/>
    <w:rsid w:val="009D57B6"/>
    <w:rsid w:val="009E1A76"/>
    <w:rsid w:val="009E27E1"/>
    <w:rsid w:val="009E3E1E"/>
    <w:rsid w:val="009E6F22"/>
    <w:rsid w:val="009E705A"/>
    <w:rsid w:val="009F26CF"/>
    <w:rsid w:val="009F3287"/>
    <w:rsid w:val="009F48F6"/>
    <w:rsid w:val="009F5C14"/>
    <w:rsid w:val="009F63C3"/>
    <w:rsid w:val="00A03214"/>
    <w:rsid w:val="00A04714"/>
    <w:rsid w:val="00A075E3"/>
    <w:rsid w:val="00A102EB"/>
    <w:rsid w:val="00A14200"/>
    <w:rsid w:val="00A20E50"/>
    <w:rsid w:val="00A20FC0"/>
    <w:rsid w:val="00A21415"/>
    <w:rsid w:val="00A23B26"/>
    <w:rsid w:val="00A3091C"/>
    <w:rsid w:val="00A32566"/>
    <w:rsid w:val="00A34BEE"/>
    <w:rsid w:val="00A34C1C"/>
    <w:rsid w:val="00A35C71"/>
    <w:rsid w:val="00A3702F"/>
    <w:rsid w:val="00A40223"/>
    <w:rsid w:val="00A439F0"/>
    <w:rsid w:val="00A4401E"/>
    <w:rsid w:val="00A4589C"/>
    <w:rsid w:val="00A4628E"/>
    <w:rsid w:val="00A5365F"/>
    <w:rsid w:val="00A53987"/>
    <w:rsid w:val="00A61932"/>
    <w:rsid w:val="00A66062"/>
    <w:rsid w:val="00A71B31"/>
    <w:rsid w:val="00A86F89"/>
    <w:rsid w:val="00A91850"/>
    <w:rsid w:val="00A921D1"/>
    <w:rsid w:val="00A92C8C"/>
    <w:rsid w:val="00AA0C35"/>
    <w:rsid w:val="00AA1CC8"/>
    <w:rsid w:val="00AA2D22"/>
    <w:rsid w:val="00AA78A9"/>
    <w:rsid w:val="00AB0A93"/>
    <w:rsid w:val="00AB11A6"/>
    <w:rsid w:val="00AB2958"/>
    <w:rsid w:val="00AB3F68"/>
    <w:rsid w:val="00AB7929"/>
    <w:rsid w:val="00AC1302"/>
    <w:rsid w:val="00AC13F7"/>
    <w:rsid w:val="00AC19AC"/>
    <w:rsid w:val="00AC203C"/>
    <w:rsid w:val="00AC470F"/>
    <w:rsid w:val="00AC5876"/>
    <w:rsid w:val="00AC7A5A"/>
    <w:rsid w:val="00AC7B40"/>
    <w:rsid w:val="00AD521D"/>
    <w:rsid w:val="00AD554B"/>
    <w:rsid w:val="00AD58ED"/>
    <w:rsid w:val="00AD6553"/>
    <w:rsid w:val="00AD72D0"/>
    <w:rsid w:val="00AD7C5D"/>
    <w:rsid w:val="00AE0046"/>
    <w:rsid w:val="00AE35DD"/>
    <w:rsid w:val="00AE47F5"/>
    <w:rsid w:val="00AE4861"/>
    <w:rsid w:val="00AE7DA1"/>
    <w:rsid w:val="00AF08F9"/>
    <w:rsid w:val="00AF1EEC"/>
    <w:rsid w:val="00AF302F"/>
    <w:rsid w:val="00AF3591"/>
    <w:rsid w:val="00B00505"/>
    <w:rsid w:val="00B02835"/>
    <w:rsid w:val="00B03B89"/>
    <w:rsid w:val="00B04BCE"/>
    <w:rsid w:val="00B04DB4"/>
    <w:rsid w:val="00B0733F"/>
    <w:rsid w:val="00B10200"/>
    <w:rsid w:val="00B103EB"/>
    <w:rsid w:val="00B14768"/>
    <w:rsid w:val="00B15BEC"/>
    <w:rsid w:val="00B17FFE"/>
    <w:rsid w:val="00B201D9"/>
    <w:rsid w:val="00B24136"/>
    <w:rsid w:val="00B246C1"/>
    <w:rsid w:val="00B313AA"/>
    <w:rsid w:val="00B41DA7"/>
    <w:rsid w:val="00B51780"/>
    <w:rsid w:val="00B5268D"/>
    <w:rsid w:val="00B532BF"/>
    <w:rsid w:val="00B54C4A"/>
    <w:rsid w:val="00B5504E"/>
    <w:rsid w:val="00B5620D"/>
    <w:rsid w:val="00B60D72"/>
    <w:rsid w:val="00B613C3"/>
    <w:rsid w:val="00B6146B"/>
    <w:rsid w:val="00B615DA"/>
    <w:rsid w:val="00B627BD"/>
    <w:rsid w:val="00B65D98"/>
    <w:rsid w:val="00B707C6"/>
    <w:rsid w:val="00B72F35"/>
    <w:rsid w:val="00B746B7"/>
    <w:rsid w:val="00B74B8A"/>
    <w:rsid w:val="00B76F49"/>
    <w:rsid w:val="00B801CE"/>
    <w:rsid w:val="00B80869"/>
    <w:rsid w:val="00B80B87"/>
    <w:rsid w:val="00B817E2"/>
    <w:rsid w:val="00B82F4D"/>
    <w:rsid w:val="00B82F94"/>
    <w:rsid w:val="00B84C45"/>
    <w:rsid w:val="00B9204F"/>
    <w:rsid w:val="00B9283A"/>
    <w:rsid w:val="00B95A38"/>
    <w:rsid w:val="00B95D20"/>
    <w:rsid w:val="00B9652E"/>
    <w:rsid w:val="00B96686"/>
    <w:rsid w:val="00B96FE1"/>
    <w:rsid w:val="00B973D2"/>
    <w:rsid w:val="00BA0271"/>
    <w:rsid w:val="00BA089A"/>
    <w:rsid w:val="00BA1D71"/>
    <w:rsid w:val="00BA32DC"/>
    <w:rsid w:val="00BA59B8"/>
    <w:rsid w:val="00BA6A76"/>
    <w:rsid w:val="00BB4854"/>
    <w:rsid w:val="00BB4868"/>
    <w:rsid w:val="00BB48A6"/>
    <w:rsid w:val="00BB6F80"/>
    <w:rsid w:val="00BB78C5"/>
    <w:rsid w:val="00BC08DE"/>
    <w:rsid w:val="00BC301B"/>
    <w:rsid w:val="00BC31AB"/>
    <w:rsid w:val="00BC3FDF"/>
    <w:rsid w:val="00BC410B"/>
    <w:rsid w:val="00BC7346"/>
    <w:rsid w:val="00BC7B4D"/>
    <w:rsid w:val="00BD555A"/>
    <w:rsid w:val="00BD7008"/>
    <w:rsid w:val="00BE020D"/>
    <w:rsid w:val="00BE0819"/>
    <w:rsid w:val="00BE6180"/>
    <w:rsid w:val="00BE7256"/>
    <w:rsid w:val="00BF0F86"/>
    <w:rsid w:val="00BF1234"/>
    <w:rsid w:val="00BF1F0E"/>
    <w:rsid w:val="00BF4313"/>
    <w:rsid w:val="00BF6ED5"/>
    <w:rsid w:val="00C02281"/>
    <w:rsid w:val="00C07ACE"/>
    <w:rsid w:val="00C12225"/>
    <w:rsid w:val="00C14439"/>
    <w:rsid w:val="00C1504A"/>
    <w:rsid w:val="00C164DC"/>
    <w:rsid w:val="00C16E07"/>
    <w:rsid w:val="00C218B1"/>
    <w:rsid w:val="00C239BD"/>
    <w:rsid w:val="00C24DD4"/>
    <w:rsid w:val="00C30357"/>
    <w:rsid w:val="00C30DE4"/>
    <w:rsid w:val="00C335F0"/>
    <w:rsid w:val="00C42517"/>
    <w:rsid w:val="00C42BFB"/>
    <w:rsid w:val="00C4757B"/>
    <w:rsid w:val="00C5077E"/>
    <w:rsid w:val="00C52028"/>
    <w:rsid w:val="00C557A3"/>
    <w:rsid w:val="00C55C89"/>
    <w:rsid w:val="00C61C70"/>
    <w:rsid w:val="00C63F89"/>
    <w:rsid w:val="00C64C83"/>
    <w:rsid w:val="00C65A00"/>
    <w:rsid w:val="00C66C70"/>
    <w:rsid w:val="00C7064B"/>
    <w:rsid w:val="00C72221"/>
    <w:rsid w:val="00C77854"/>
    <w:rsid w:val="00C806EE"/>
    <w:rsid w:val="00C8296E"/>
    <w:rsid w:val="00C872E5"/>
    <w:rsid w:val="00C9043D"/>
    <w:rsid w:val="00C905FC"/>
    <w:rsid w:val="00C9296D"/>
    <w:rsid w:val="00C97046"/>
    <w:rsid w:val="00CA0B51"/>
    <w:rsid w:val="00CA32C2"/>
    <w:rsid w:val="00CA6792"/>
    <w:rsid w:val="00CB00FF"/>
    <w:rsid w:val="00CB10C1"/>
    <w:rsid w:val="00CB13D6"/>
    <w:rsid w:val="00CB1DF1"/>
    <w:rsid w:val="00CB2EBA"/>
    <w:rsid w:val="00CB394E"/>
    <w:rsid w:val="00CB50B4"/>
    <w:rsid w:val="00CC070B"/>
    <w:rsid w:val="00CC2CDE"/>
    <w:rsid w:val="00CC450A"/>
    <w:rsid w:val="00CC4A48"/>
    <w:rsid w:val="00CC5652"/>
    <w:rsid w:val="00CD00B2"/>
    <w:rsid w:val="00CD2996"/>
    <w:rsid w:val="00CD29C1"/>
    <w:rsid w:val="00CD5A3C"/>
    <w:rsid w:val="00CD67B6"/>
    <w:rsid w:val="00CD78A4"/>
    <w:rsid w:val="00CD7998"/>
    <w:rsid w:val="00CE097E"/>
    <w:rsid w:val="00CE3E5B"/>
    <w:rsid w:val="00CE4E4C"/>
    <w:rsid w:val="00CE7D90"/>
    <w:rsid w:val="00CF2550"/>
    <w:rsid w:val="00CF5B25"/>
    <w:rsid w:val="00CF66B9"/>
    <w:rsid w:val="00CF6EB0"/>
    <w:rsid w:val="00D00046"/>
    <w:rsid w:val="00D013A9"/>
    <w:rsid w:val="00D03427"/>
    <w:rsid w:val="00D0405D"/>
    <w:rsid w:val="00D05745"/>
    <w:rsid w:val="00D05831"/>
    <w:rsid w:val="00D06919"/>
    <w:rsid w:val="00D06A91"/>
    <w:rsid w:val="00D0724E"/>
    <w:rsid w:val="00D072E2"/>
    <w:rsid w:val="00D073F6"/>
    <w:rsid w:val="00D11F0E"/>
    <w:rsid w:val="00D12176"/>
    <w:rsid w:val="00D1503B"/>
    <w:rsid w:val="00D15BC2"/>
    <w:rsid w:val="00D20315"/>
    <w:rsid w:val="00D2146B"/>
    <w:rsid w:val="00D217E6"/>
    <w:rsid w:val="00D231DA"/>
    <w:rsid w:val="00D23958"/>
    <w:rsid w:val="00D252DA"/>
    <w:rsid w:val="00D270B9"/>
    <w:rsid w:val="00D3062E"/>
    <w:rsid w:val="00D3072B"/>
    <w:rsid w:val="00D32517"/>
    <w:rsid w:val="00D3292C"/>
    <w:rsid w:val="00D35767"/>
    <w:rsid w:val="00D36B89"/>
    <w:rsid w:val="00D37A24"/>
    <w:rsid w:val="00D402B7"/>
    <w:rsid w:val="00D40B1F"/>
    <w:rsid w:val="00D4289F"/>
    <w:rsid w:val="00D45645"/>
    <w:rsid w:val="00D4765A"/>
    <w:rsid w:val="00D476E5"/>
    <w:rsid w:val="00D47F7A"/>
    <w:rsid w:val="00D53D77"/>
    <w:rsid w:val="00D5479E"/>
    <w:rsid w:val="00D556D8"/>
    <w:rsid w:val="00D579AD"/>
    <w:rsid w:val="00D61FD0"/>
    <w:rsid w:val="00D62F57"/>
    <w:rsid w:val="00D65E73"/>
    <w:rsid w:val="00D677BF"/>
    <w:rsid w:val="00D71271"/>
    <w:rsid w:val="00D732F9"/>
    <w:rsid w:val="00D74134"/>
    <w:rsid w:val="00D74ACD"/>
    <w:rsid w:val="00D7511A"/>
    <w:rsid w:val="00D77321"/>
    <w:rsid w:val="00D80211"/>
    <w:rsid w:val="00D808D5"/>
    <w:rsid w:val="00D80907"/>
    <w:rsid w:val="00D81E13"/>
    <w:rsid w:val="00D82424"/>
    <w:rsid w:val="00D850E3"/>
    <w:rsid w:val="00D933AB"/>
    <w:rsid w:val="00D97A89"/>
    <w:rsid w:val="00DA095E"/>
    <w:rsid w:val="00DA1C72"/>
    <w:rsid w:val="00DA22FA"/>
    <w:rsid w:val="00DA2A6B"/>
    <w:rsid w:val="00DA5D91"/>
    <w:rsid w:val="00DA650F"/>
    <w:rsid w:val="00DA7F27"/>
    <w:rsid w:val="00DB38EC"/>
    <w:rsid w:val="00DB693E"/>
    <w:rsid w:val="00DC041F"/>
    <w:rsid w:val="00DC10C5"/>
    <w:rsid w:val="00DC6397"/>
    <w:rsid w:val="00DD0727"/>
    <w:rsid w:val="00DD4E91"/>
    <w:rsid w:val="00DD605B"/>
    <w:rsid w:val="00DE52C3"/>
    <w:rsid w:val="00DE7AD6"/>
    <w:rsid w:val="00DF2E38"/>
    <w:rsid w:val="00DF2F96"/>
    <w:rsid w:val="00DF37EA"/>
    <w:rsid w:val="00DF6FA2"/>
    <w:rsid w:val="00E005AC"/>
    <w:rsid w:val="00E011AB"/>
    <w:rsid w:val="00E0161F"/>
    <w:rsid w:val="00E04E32"/>
    <w:rsid w:val="00E07389"/>
    <w:rsid w:val="00E10560"/>
    <w:rsid w:val="00E1592F"/>
    <w:rsid w:val="00E1628F"/>
    <w:rsid w:val="00E16DC9"/>
    <w:rsid w:val="00E204EA"/>
    <w:rsid w:val="00E21055"/>
    <w:rsid w:val="00E21450"/>
    <w:rsid w:val="00E226B6"/>
    <w:rsid w:val="00E22F7A"/>
    <w:rsid w:val="00E235FE"/>
    <w:rsid w:val="00E26721"/>
    <w:rsid w:val="00E36351"/>
    <w:rsid w:val="00E4032E"/>
    <w:rsid w:val="00E40D57"/>
    <w:rsid w:val="00E4215B"/>
    <w:rsid w:val="00E456D6"/>
    <w:rsid w:val="00E46841"/>
    <w:rsid w:val="00E513B7"/>
    <w:rsid w:val="00E54BB9"/>
    <w:rsid w:val="00E61423"/>
    <w:rsid w:val="00E63365"/>
    <w:rsid w:val="00E63984"/>
    <w:rsid w:val="00E64C2B"/>
    <w:rsid w:val="00E66895"/>
    <w:rsid w:val="00E67795"/>
    <w:rsid w:val="00E71EA1"/>
    <w:rsid w:val="00E73385"/>
    <w:rsid w:val="00E74F62"/>
    <w:rsid w:val="00E7535E"/>
    <w:rsid w:val="00E7604F"/>
    <w:rsid w:val="00E766E5"/>
    <w:rsid w:val="00E776C2"/>
    <w:rsid w:val="00E80463"/>
    <w:rsid w:val="00E8156A"/>
    <w:rsid w:val="00E866BD"/>
    <w:rsid w:val="00E91D24"/>
    <w:rsid w:val="00E967E5"/>
    <w:rsid w:val="00EA03BD"/>
    <w:rsid w:val="00EA1E71"/>
    <w:rsid w:val="00EA33F0"/>
    <w:rsid w:val="00EB7ECC"/>
    <w:rsid w:val="00EC3AC3"/>
    <w:rsid w:val="00EC3BC3"/>
    <w:rsid w:val="00EC42A7"/>
    <w:rsid w:val="00EC61E6"/>
    <w:rsid w:val="00EC70D2"/>
    <w:rsid w:val="00EC777C"/>
    <w:rsid w:val="00EC7C76"/>
    <w:rsid w:val="00ED67B8"/>
    <w:rsid w:val="00ED68C1"/>
    <w:rsid w:val="00EE1720"/>
    <w:rsid w:val="00EE2047"/>
    <w:rsid w:val="00EE24BD"/>
    <w:rsid w:val="00EE37F0"/>
    <w:rsid w:val="00EE41C1"/>
    <w:rsid w:val="00EE4F78"/>
    <w:rsid w:val="00EE519C"/>
    <w:rsid w:val="00EF0003"/>
    <w:rsid w:val="00EF1DA6"/>
    <w:rsid w:val="00EF4CEE"/>
    <w:rsid w:val="00EF6906"/>
    <w:rsid w:val="00F027BB"/>
    <w:rsid w:val="00F045AB"/>
    <w:rsid w:val="00F0468F"/>
    <w:rsid w:val="00F05CD0"/>
    <w:rsid w:val="00F0624C"/>
    <w:rsid w:val="00F0711C"/>
    <w:rsid w:val="00F0735A"/>
    <w:rsid w:val="00F10440"/>
    <w:rsid w:val="00F128EC"/>
    <w:rsid w:val="00F228FB"/>
    <w:rsid w:val="00F23EA4"/>
    <w:rsid w:val="00F26D85"/>
    <w:rsid w:val="00F27F3E"/>
    <w:rsid w:val="00F33274"/>
    <w:rsid w:val="00F335C9"/>
    <w:rsid w:val="00F375F7"/>
    <w:rsid w:val="00F41371"/>
    <w:rsid w:val="00F4350A"/>
    <w:rsid w:val="00F4404B"/>
    <w:rsid w:val="00F4476E"/>
    <w:rsid w:val="00F45F02"/>
    <w:rsid w:val="00F509C9"/>
    <w:rsid w:val="00F5146C"/>
    <w:rsid w:val="00F51C4E"/>
    <w:rsid w:val="00F52066"/>
    <w:rsid w:val="00F552D4"/>
    <w:rsid w:val="00F57047"/>
    <w:rsid w:val="00F63F5B"/>
    <w:rsid w:val="00F705D7"/>
    <w:rsid w:val="00F720DA"/>
    <w:rsid w:val="00F81796"/>
    <w:rsid w:val="00F82513"/>
    <w:rsid w:val="00F84A97"/>
    <w:rsid w:val="00F86243"/>
    <w:rsid w:val="00F863E0"/>
    <w:rsid w:val="00F9093D"/>
    <w:rsid w:val="00F90A38"/>
    <w:rsid w:val="00F912C2"/>
    <w:rsid w:val="00F914D5"/>
    <w:rsid w:val="00F93170"/>
    <w:rsid w:val="00F935D4"/>
    <w:rsid w:val="00F93CFB"/>
    <w:rsid w:val="00FA2707"/>
    <w:rsid w:val="00FA6CA3"/>
    <w:rsid w:val="00FA7A46"/>
    <w:rsid w:val="00FA7DCC"/>
    <w:rsid w:val="00FA7EDB"/>
    <w:rsid w:val="00FB0941"/>
    <w:rsid w:val="00FB0DD2"/>
    <w:rsid w:val="00FB4940"/>
    <w:rsid w:val="00FB4EAC"/>
    <w:rsid w:val="00FB61BD"/>
    <w:rsid w:val="00FB7DFA"/>
    <w:rsid w:val="00FC497F"/>
    <w:rsid w:val="00FC7445"/>
    <w:rsid w:val="00FD151A"/>
    <w:rsid w:val="00FD188A"/>
    <w:rsid w:val="00FD7212"/>
    <w:rsid w:val="00FD7D6C"/>
    <w:rsid w:val="00FE1AE5"/>
    <w:rsid w:val="00FE23AF"/>
    <w:rsid w:val="00FE4C7C"/>
    <w:rsid w:val="00FE7242"/>
    <w:rsid w:val="00FE79B0"/>
    <w:rsid w:val="00FF0CF2"/>
    <w:rsid w:val="00FF1669"/>
    <w:rsid w:val="00FF6B7A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8AA19-9519-4178-ADCD-9F57337A7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580"/>
  </w:style>
  <w:style w:type="paragraph" w:styleId="1">
    <w:name w:val="heading 1"/>
    <w:basedOn w:val="a"/>
    <w:next w:val="a"/>
    <w:link w:val="10"/>
    <w:uiPriority w:val="99"/>
    <w:qFormat/>
    <w:rsid w:val="007F7CD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uiPriority w:val="99"/>
    <w:unhideWhenUsed/>
    <w:rsid w:val="004A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A4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4580"/>
  </w:style>
  <w:style w:type="paragraph" w:styleId="a6">
    <w:name w:val="footer"/>
    <w:basedOn w:val="a"/>
    <w:link w:val="a7"/>
    <w:uiPriority w:val="99"/>
    <w:unhideWhenUsed/>
    <w:rsid w:val="004A4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4580"/>
  </w:style>
  <w:style w:type="paragraph" w:styleId="a8">
    <w:name w:val="Balloon Text"/>
    <w:basedOn w:val="a"/>
    <w:link w:val="a9"/>
    <w:uiPriority w:val="99"/>
    <w:semiHidden/>
    <w:unhideWhenUsed/>
    <w:rsid w:val="00496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E3D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B54C4A"/>
    <w:rPr>
      <w:color w:val="0000FF"/>
      <w:u w:val="single"/>
    </w:rPr>
  </w:style>
  <w:style w:type="character" w:customStyle="1" w:styleId="ab">
    <w:name w:val="Цветовое выделение"/>
    <w:uiPriority w:val="99"/>
    <w:rsid w:val="00B54C4A"/>
    <w:rPr>
      <w:b/>
      <w:bCs w:val="0"/>
      <w:color w:val="26282F"/>
    </w:rPr>
  </w:style>
  <w:style w:type="character" w:customStyle="1" w:styleId="10">
    <w:name w:val="Заголовок 1 Знак"/>
    <w:basedOn w:val="a0"/>
    <w:link w:val="1"/>
    <w:uiPriority w:val="99"/>
    <w:rsid w:val="007F7CD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Nonformat">
    <w:name w:val="ConsNonformat"/>
    <w:rsid w:val="00C557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750FC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0FCC"/>
    <w:pPr>
      <w:widowControl w:val="0"/>
      <w:shd w:val="clear" w:color="auto" w:fill="FFFFFF"/>
      <w:spacing w:before="120" w:after="240" w:line="278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1"/>
    <w:basedOn w:val="a"/>
    <w:uiPriority w:val="99"/>
    <w:rsid w:val="00750FCC"/>
    <w:pPr>
      <w:widowControl w:val="0"/>
      <w:shd w:val="clear" w:color="auto" w:fill="FFFFFF"/>
      <w:spacing w:after="600" w:line="317" w:lineRule="exact"/>
    </w:pPr>
    <w:rPr>
      <w:sz w:val="28"/>
      <w:szCs w:val="28"/>
    </w:rPr>
  </w:style>
  <w:style w:type="paragraph" w:styleId="ac">
    <w:name w:val="annotation text"/>
    <w:basedOn w:val="a"/>
    <w:link w:val="ad"/>
    <w:uiPriority w:val="99"/>
    <w:semiHidden/>
    <w:unhideWhenUsed/>
    <w:rsid w:val="00C335F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335F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5461BB0E550A933030EF13D5A9A0F132F253392CBBA8E4F3314A24B5sC3FE" TargetMode="External"/><Relationship Id="rId13" Type="http://schemas.openxmlformats.org/officeDocument/2006/relationships/hyperlink" Target="consultantplus://offline/ref=4BE164172BB6A43E706E5B290764D947E65188D1A0B0CB2C71E7F6F43F06FD1A63474D542A673514AB651054gCj4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570D1C786AFA46475BC799BCF2AA3BAB2E72908262E744D2D7BD673B835CF6C2E66E453BA9CC614l5bEC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BE164172BB6A43E706E5B290764D947E65188D1A0B0CB2C71E7F6F43F06FD1A63474D542A673514AB651054gCj4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5461BB0E550A933030EF13D5A9A0F132F1573620BBA8E4F3314A24B5sC3F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BE164172BB6A43E706E5B290764D947E65188D1A0B0CB2C71E7F6F43F06FD1A63474D542A673514AB651053gCj0C" TargetMode="External"/><Relationship Id="rId10" Type="http://schemas.openxmlformats.org/officeDocument/2006/relationships/hyperlink" Target="consultantplus://offline/ref=595461BB0E550A933030EF13D5A9A0F132F253392CBBA8E4F3314A24B5sC3F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95461BB0E550A933030EF13D5A9A0F132F253392CBBA8E4F3314A24B5sC3FE" TargetMode="External"/><Relationship Id="rId14" Type="http://schemas.openxmlformats.org/officeDocument/2006/relationships/hyperlink" Target="consultantplus://offline/ref=4BE164172BB6A43E706E5B290764D947E65188D1A0B0CB2C71E7F6F43F06FD1A63474D542A673514AB651053gCj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1945E-E5EF-4C8F-A92C-1123C9896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4600</Words>
  <Characters>26225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Трашина Анна Сергеевна</dc:creator>
  <cp:keywords/>
  <dc:description/>
  <cp:lastModifiedBy>Грицюк Марина Геннадьевна</cp:lastModifiedBy>
  <cp:revision>7</cp:revision>
  <cp:lastPrinted>2016-04-29T05:02:00Z</cp:lastPrinted>
  <dcterms:created xsi:type="dcterms:W3CDTF">2016-05-12T09:23:00Z</dcterms:created>
  <dcterms:modified xsi:type="dcterms:W3CDTF">2016-06-16T03:43:00Z</dcterms:modified>
</cp:coreProperties>
</file>